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EC" w:rsidRPr="00347464" w:rsidRDefault="00037EEC" w:rsidP="00037EEC">
      <w:pPr>
        <w:jc w:val="center"/>
        <w:rPr>
          <w:rFonts w:ascii="Times New Roman" w:hAnsi="Times New Roman" w:cs="Times New Roman"/>
          <w:b/>
          <w:sz w:val="24"/>
          <w:szCs w:val="24"/>
        </w:rPr>
      </w:pPr>
      <w:r w:rsidRPr="00347464">
        <w:rPr>
          <w:rFonts w:ascii="Times New Roman" w:hAnsi="Times New Roman" w:cs="Times New Roman"/>
          <w:noProof/>
        </w:rPr>
        <w:drawing>
          <wp:anchor distT="0" distB="0" distL="114300" distR="114300" simplePos="0" relativeHeight="251658240"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spacing w:before="100" w:beforeAutospacing="1"/>
        <w:jc w:val="center"/>
        <w:rPr>
          <w:rFonts w:ascii="Times New Roman" w:hAnsi="Times New Roman" w:cs="Times New Roman"/>
          <w:color w:val="A50021"/>
          <w:sz w:val="36"/>
        </w:rPr>
      </w:pPr>
      <w:r w:rsidRPr="00347464">
        <w:rPr>
          <w:rFonts w:ascii="Times New Roman" w:hAnsi="Times New Roman" w:cs="Times New Roman"/>
          <w:color w:val="A50021"/>
          <w:sz w:val="36"/>
        </w:rPr>
        <w:t>ООО «Региональный кадастровый центр»</w:t>
      </w: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894B0C" w:rsidRPr="00347464" w:rsidRDefault="00894B0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376C2C" w:rsidRPr="00376C2C"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ВНЕСЕНИЕ ИЗМЕНЕНИЙ В ГЕНЕРАЛЬНЫЙ ПЛАН</w:t>
      </w:r>
    </w:p>
    <w:p w:rsidR="00376C2C" w:rsidRPr="00376C2C"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МУНИЦИПАЛЬНОГО ОБРАЗОВАНИЯ</w:t>
      </w:r>
    </w:p>
    <w:p w:rsidR="00376C2C" w:rsidRPr="00376C2C" w:rsidRDefault="008145E5" w:rsidP="00376C2C">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ЯФАРОВ</w:t>
      </w:r>
      <w:r w:rsidR="00906C6A">
        <w:rPr>
          <w:rFonts w:ascii="Times New Roman" w:hAnsi="Times New Roman" w:cs="Times New Roman"/>
          <w:b/>
          <w:sz w:val="28"/>
          <w:szCs w:val="28"/>
        </w:rPr>
        <w:t>СКИЙ</w:t>
      </w:r>
      <w:r w:rsidR="00376C2C" w:rsidRPr="00376C2C">
        <w:rPr>
          <w:rFonts w:ascii="Times New Roman" w:hAnsi="Times New Roman" w:cs="Times New Roman"/>
          <w:b/>
          <w:sz w:val="28"/>
          <w:szCs w:val="28"/>
        </w:rPr>
        <w:t xml:space="preserve"> СЕЛЬСОВЕТ</w:t>
      </w:r>
    </w:p>
    <w:p w:rsidR="00376C2C" w:rsidRPr="00376C2C" w:rsidRDefault="008145E5" w:rsidP="00376C2C">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АЛЕКСАНДРОВ</w:t>
      </w:r>
      <w:r w:rsidR="00C967BB">
        <w:rPr>
          <w:rFonts w:ascii="Times New Roman" w:hAnsi="Times New Roman" w:cs="Times New Roman"/>
          <w:b/>
          <w:sz w:val="28"/>
          <w:szCs w:val="28"/>
        </w:rPr>
        <w:t>СК</w:t>
      </w:r>
      <w:r w:rsidR="00376C2C" w:rsidRPr="00376C2C">
        <w:rPr>
          <w:rFonts w:ascii="Times New Roman" w:hAnsi="Times New Roman" w:cs="Times New Roman"/>
          <w:b/>
          <w:sz w:val="28"/>
          <w:szCs w:val="28"/>
        </w:rPr>
        <w:t>ОГО РАЙОНА</w:t>
      </w:r>
    </w:p>
    <w:p w:rsidR="005764A4" w:rsidRPr="00DA7EF2"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ОРЕНБУРГСКОЙ ОБЛАСТИ</w:t>
      </w:r>
    </w:p>
    <w:p w:rsidR="00894B0C" w:rsidRPr="00DA7EF2" w:rsidRDefault="00894B0C" w:rsidP="00E15FAC">
      <w:pPr>
        <w:autoSpaceDE w:val="0"/>
        <w:autoSpaceDN w:val="0"/>
        <w:adjustRightInd w:val="0"/>
        <w:spacing w:after="0" w:line="240" w:lineRule="auto"/>
        <w:ind w:right="142"/>
        <w:jc w:val="center"/>
        <w:rPr>
          <w:rFonts w:ascii="Times New Roman" w:hAnsi="Times New Roman" w:cs="Times New Roman"/>
          <w:b/>
          <w:sz w:val="28"/>
          <w:szCs w:val="28"/>
        </w:rPr>
      </w:pPr>
    </w:p>
    <w:p w:rsidR="00E15FAC" w:rsidRPr="00DA7EF2" w:rsidRDefault="00E15FAC" w:rsidP="00E15FAC">
      <w:pPr>
        <w:autoSpaceDE w:val="0"/>
        <w:autoSpaceDN w:val="0"/>
        <w:adjustRightInd w:val="0"/>
        <w:spacing w:after="0" w:line="240" w:lineRule="auto"/>
        <w:ind w:right="142"/>
        <w:jc w:val="right"/>
        <w:rPr>
          <w:rFonts w:ascii="Times New Roman" w:hAnsi="Times New Roman" w:cs="Times New Roman"/>
          <w:sz w:val="28"/>
          <w:szCs w:val="28"/>
        </w:rPr>
      </w:pPr>
    </w:p>
    <w:p w:rsidR="00D254BA" w:rsidRPr="00DA7EF2" w:rsidRDefault="00D254BA" w:rsidP="005764A4">
      <w:pPr>
        <w:autoSpaceDE w:val="0"/>
        <w:autoSpaceDN w:val="0"/>
        <w:adjustRightInd w:val="0"/>
        <w:spacing w:after="0" w:line="240" w:lineRule="auto"/>
        <w:ind w:right="142"/>
        <w:jc w:val="center"/>
        <w:rPr>
          <w:rFonts w:ascii="Times New Roman" w:hAnsi="Times New Roman" w:cs="Times New Roman"/>
          <w:sz w:val="28"/>
          <w:szCs w:val="28"/>
        </w:rPr>
      </w:pPr>
    </w:p>
    <w:p w:rsidR="006B6326" w:rsidRPr="00DA7EF2" w:rsidRDefault="006B6326" w:rsidP="006B6326">
      <w:pPr>
        <w:autoSpaceDE w:val="0"/>
        <w:autoSpaceDN w:val="0"/>
        <w:adjustRightInd w:val="0"/>
        <w:spacing w:after="0" w:line="240" w:lineRule="auto"/>
        <w:ind w:right="142"/>
        <w:jc w:val="center"/>
        <w:rPr>
          <w:rFonts w:ascii="Times New Roman" w:hAnsi="Times New Roman" w:cs="Times New Roman"/>
          <w:sz w:val="28"/>
          <w:szCs w:val="28"/>
        </w:rPr>
      </w:pPr>
      <w:r w:rsidRPr="00DA7EF2">
        <w:rPr>
          <w:rFonts w:ascii="Times New Roman" w:hAnsi="Times New Roman" w:cs="Times New Roman"/>
          <w:b/>
          <w:sz w:val="28"/>
          <w:szCs w:val="28"/>
        </w:rPr>
        <w:t>ТОМ</w:t>
      </w:r>
      <w:r w:rsidR="00ED0C79" w:rsidRPr="000131F5">
        <w:rPr>
          <w:rFonts w:ascii="Times New Roman" w:hAnsi="Times New Roman" w:cs="Times New Roman"/>
          <w:b/>
          <w:sz w:val="28"/>
          <w:szCs w:val="28"/>
        </w:rPr>
        <w:t xml:space="preserve"> </w:t>
      </w:r>
      <w:r w:rsidRPr="000131F5">
        <w:rPr>
          <w:rFonts w:ascii="Times New Roman" w:hAnsi="Times New Roman" w:cs="Times New Roman"/>
          <w:b/>
          <w:sz w:val="28"/>
          <w:szCs w:val="28"/>
        </w:rPr>
        <w:t>2</w:t>
      </w:r>
    </w:p>
    <w:p w:rsidR="00E15FAC" w:rsidRPr="00347464" w:rsidRDefault="006B6326" w:rsidP="006B6326">
      <w:pPr>
        <w:pStyle w:val="a8"/>
        <w:ind w:right="142"/>
        <w:jc w:val="center"/>
        <w:rPr>
          <w:rFonts w:ascii="Times New Roman" w:hAnsi="Times New Roman" w:cs="Times New Roman"/>
          <w:b/>
          <w:color w:val="C0504D" w:themeColor="accent2"/>
          <w:sz w:val="28"/>
          <w:szCs w:val="28"/>
        </w:rPr>
      </w:pPr>
      <w:r w:rsidRPr="00DA7EF2">
        <w:rPr>
          <w:rFonts w:ascii="Times New Roman" w:hAnsi="Times New Roman" w:cs="Times New Roman"/>
          <w:bCs/>
          <w:sz w:val="28"/>
          <w:szCs w:val="28"/>
        </w:rPr>
        <w:t>МАТЕРИАЛЫ ПО ОБОСНОВАНИЮ</w:t>
      </w:r>
    </w:p>
    <w:p w:rsidR="00E15FAC" w:rsidRPr="00347464"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Pr="00347464"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A843B3" w:rsidRPr="00347464" w:rsidRDefault="00A843B3"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C2BCA" w:rsidRPr="00347464" w:rsidRDefault="00AC2BCA"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037EEC" w:rsidP="00D254BA">
      <w:pPr>
        <w:autoSpaceDE w:val="0"/>
        <w:autoSpaceDN w:val="0"/>
        <w:adjustRightInd w:val="0"/>
        <w:spacing w:after="0" w:line="240" w:lineRule="auto"/>
        <w:jc w:val="center"/>
        <w:rPr>
          <w:rFonts w:ascii="Times New Roman" w:hAnsi="Times New Roman" w:cs="Times New Roman"/>
          <w:b/>
          <w:color w:val="000000"/>
          <w:sz w:val="24"/>
          <w:szCs w:val="24"/>
        </w:rPr>
      </w:pPr>
      <w:r w:rsidRPr="00347464">
        <w:rPr>
          <w:rFonts w:ascii="Times New Roman" w:eastAsia="Times New Roman" w:hAnsi="Times New Roman" w:cs="Times New Roman"/>
          <w:b/>
          <w:color w:val="000000"/>
          <w:sz w:val="24"/>
          <w:szCs w:val="24"/>
        </w:rPr>
        <w:t>Оренбург 202</w:t>
      </w:r>
      <w:r w:rsidR="00C967BB">
        <w:rPr>
          <w:rFonts w:ascii="Times New Roman" w:eastAsia="Times New Roman" w:hAnsi="Times New Roman" w:cs="Times New Roman"/>
          <w:b/>
          <w:color w:val="000000"/>
          <w:sz w:val="24"/>
          <w:szCs w:val="24"/>
        </w:rPr>
        <w:t>2</w:t>
      </w:r>
      <w:r w:rsidR="00D254BA" w:rsidRPr="00347464">
        <w:rPr>
          <w:rFonts w:ascii="Times New Roman" w:hAnsi="Times New Roman" w:cs="Times New Roman"/>
          <w:b/>
          <w:color w:val="000000"/>
          <w:sz w:val="24"/>
          <w:szCs w:val="24"/>
        </w:rPr>
        <w:br w:type="page"/>
      </w:r>
    </w:p>
    <w:p w:rsidR="00D254BA" w:rsidRPr="00347464" w:rsidRDefault="00D254BA" w:rsidP="00894B0C">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737E5" w:rsidRPr="00347464" w:rsidRDefault="006737E5" w:rsidP="00894B0C">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347464">
        <w:rPr>
          <w:rFonts w:ascii="Times New Roman" w:hAnsi="Times New Roman" w:cs="Times New Roman"/>
          <w:b/>
          <w:color w:val="000000"/>
          <w:sz w:val="24"/>
          <w:szCs w:val="24"/>
        </w:rPr>
        <w:t xml:space="preserve">СОСТАВ </w:t>
      </w:r>
      <w:r w:rsidR="0011584D" w:rsidRPr="00347464">
        <w:rPr>
          <w:rFonts w:ascii="Times New Roman" w:hAnsi="Times New Roman" w:cs="Times New Roman"/>
          <w:b/>
          <w:color w:val="000000"/>
          <w:sz w:val="24"/>
          <w:szCs w:val="24"/>
        </w:rPr>
        <w:t>ПРОЕКТА «ВНЕСЕНИЕ ИЗМЕНЕНИЙ В ГЕНЕРАЛЬНЫЙ</w:t>
      </w:r>
      <w:r w:rsidRPr="00347464">
        <w:rPr>
          <w:rFonts w:ascii="Times New Roman" w:hAnsi="Times New Roman" w:cs="Times New Roman"/>
          <w:b/>
          <w:color w:val="000000"/>
          <w:sz w:val="24"/>
          <w:szCs w:val="24"/>
        </w:rPr>
        <w:t xml:space="preserve"> ПЛАН</w:t>
      </w:r>
      <w:r w:rsidR="0011584D" w:rsidRPr="00347464">
        <w:rPr>
          <w:rFonts w:ascii="Times New Roman" w:hAnsi="Times New Roman" w:cs="Times New Roman"/>
          <w:b/>
          <w:color w:val="000000"/>
          <w:sz w:val="24"/>
          <w:szCs w:val="24"/>
        </w:rPr>
        <w:t>»</w:t>
      </w:r>
    </w:p>
    <w:tbl>
      <w:tblPr>
        <w:tblW w:w="0" w:type="auto"/>
        <w:tblInd w:w="108" w:type="dxa"/>
        <w:tblLayout w:type="fixed"/>
        <w:tblLook w:val="0000" w:firstRow="0" w:lastRow="0" w:firstColumn="0" w:lastColumn="0" w:noHBand="0" w:noVBand="0"/>
      </w:tblPr>
      <w:tblGrid>
        <w:gridCol w:w="1675"/>
        <w:gridCol w:w="7741"/>
      </w:tblGrid>
      <w:tr w:rsidR="002D463B" w:rsidRPr="00347464" w:rsidTr="00347464">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347464">
              <w:rPr>
                <w:rFonts w:ascii="Times New Roman" w:hAnsi="Times New Roman" w:cs="Times New Roman"/>
                <w:b/>
                <w:color w:val="000000"/>
                <w:sz w:val="24"/>
                <w:szCs w:val="24"/>
              </w:rPr>
              <w:t>ТОМ 1</w:t>
            </w:r>
          </w:p>
          <w:p w:rsidR="002D463B" w:rsidRPr="00347464"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347464">
              <w:rPr>
                <w:rFonts w:ascii="Times New Roman" w:hAnsi="Times New Roman" w:cs="Times New Roman"/>
                <w:color w:val="000000"/>
                <w:sz w:val="24"/>
                <w:szCs w:val="24"/>
              </w:rPr>
              <w:t>ПОЛОЖЕНИЕ О ТЕРРИТОРИАЛЬНОМ ПЛАНИРОВАНИИ</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Часть</w:t>
            </w:r>
            <w:proofErr w:type="gramStart"/>
            <w:r w:rsidRPr="00347464">
              <w:rPr>
                <w:rFonts w:ascii="Times New Roman" w:hAnsi="Times New Roman" w:cs="Times New Roman"/>
                <w:color w:val="000000"/>
                <w:sz w:val="24"/>
                <w:szCs w:val="24"/>
              </w:rPr>
              <w:t xml:space="preserve"> </w:t>
            </w:r>
            <w:r w:rsidRPr="00347464">
              <w:rPr>
                <w:rFonts w:ascii="Times New Roman" w:hAnsi="Times New Roman" w:cs="Times New Roman"/>
                <w:b/>
                <w:color w:val="000000"/>
                <w:sz w:val="24"/>
                <w:szCs w:val="24"/>
              </w:rPr>
              <w:t>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Часть</w:t>
            </w:r>
            <w:proofErr w:type="gramStart"/>
            <w:r w:rsidRPr="00347464">
              <w:rPr>
                <w:rFonts w:ascii="Times New Roman" w:hAnsi="Times New Roman" w:cs="Times New Roman"/>
                <w:color w:val="000000"/>
                <w:sz w:val="24"/>
                <w:szCs w:val="24"/>
              </w:rPr>
              <w:t xml:space="preserve"> </w:t>
            </w:r>
            <w:r w:rsidRPr="00347464">
              <w:rPr>
                <w:rFonts w:ascii="Times New Roman" w:hAnsi="Times New Roman" w:cs="Times New Roman"/>
                <w:b/>
                <w:color w:val="000000"/>
                <w:sz w:val="24"/>
                <w:szCs w:val="24"/>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Графические материалы</w:t>
            </w:r>
          </w:p>
        </w:tc>
      </w:tr>
      <w:tr w:rsidR="002D463B" w:rsidRPr="00347464" w:rsidTr="00347464">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347464">
              <w:rPr>
                <w:rFonts w:ascii="Times New Roman" w:hAnsi="Times New Roman" w:cs="Times New Roman"/>
                <w:b/>
                <w:color w:val="000000"/>
                <w:sz w:val="24"/>
                <w:szCs w:val="24"/>
              </w:rPr>
              <w:t>ТОМ 2</w:t>
            </w:r>
          </w:p>
          <w:p w:rsidR="002D463B" w:rsidRPr="00347464"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347464">
              <w:rPr>
                <w:rFonts w:ascii="Times New Roman" w:hAnsi="Times New Roman" w:cs="Times New Roman"/>
                <w:color w:val="000000"/>
                <w:sz w:val="24"/>
                <w:szCs w:val="24"/>
              </w:rPr>
              <w:t>МАТЕРИАЛЫ ПО ОБОСНОВАНИЮ</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Часть</w:t>
            </w:r>
            <w:proofErr w:type="gramStart"/>
            <w:r w:rsidRPr="00347464">
              <w:rPr>
                <w:rFonts w:ascii="Times New Roman" w:hAnsi="Times New Roman" w:cs="Times New Roman"/>
                <w:b/>
                <w:color w:val="000000"/>
                <w:sz w:val="24"/>
                <w:szCs w:val="24"/>
              </w:rPr>
              <w:t xml:space="preserve"> 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Часть</w:t>
            </w:r>
            <w:proofErr w:type="gramStart"/>
            <w:r w:rsidRPr="00347464">
              <w:rPr>
                <w:rFonts w:ascii="Times New Roman" w:hAnsi="Times New Roman" w:cs="Times New Roman"/>
                <w:color w:val="000000"/>
                <w:sz w:val="24"/>
                <w:szCs w:val="24"/>
              </w:rPr>
              <w:t xml:space="preserve"> </w:t>
            </w:r>
            <w:r w:rsidRPr="00347464">
              <w:rPr>
                <w:rFonts w:ascii="Times New Roman" w:hAnsi="Times New Roman" w:cs="Times New Roman"/>
                <w:b/>
                <w:color w:val="000000"/>
                <w:sz w:val="24"/>
                <w:szCs w:val="24"/>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Графические материалы</w:t>
            </w:r>
          </w:p>
        </w:tc>
      </w:tr>
    </w:tbl>
    <w:p w:rsidR="002D463B" w:rsidRPr="00347464" w:rsidRDefault="002D463B" w:rsidP="002D463B">
      <w:pPr>
        <w:autoSpaceDE w:val="0"/>
        <w:spacing w:after="0"/>
        <w:ind w:firstLine="720"/>
        <w:jc w:val="both"/>
        <w:rPr>
          <w:rFonts w:ascii="Times New Roman" w:hAnsi="Times New Roman" w:cs="Times New Roman"/>
          <w:sz w:val="24"/>
          <w:szCs w:val="24"/>
        </w:rPr>
      </w:pPr>
    </w:p>
    <w:p w:rsidR="002D463B" w:rsidRPr="00347464" w:rsidRDefault="002D463B" w:rsidP="002D463B">
      <w:pPr>
        <w:autoSpaceDE w:val="0"/>
        <w:spacing w:after="0"/>
        <w:ind w:firstLine="720"/>
        <w:jc w:val="both"/>
        <w:rPr>
          <w:rFonts w:ascii="Times New Roman" w:hAnsi="Times New Roman" w:cs="Times New Roman"/>
          <w:sz w:val="24"/>
          <w:szCs w:val="24"/>
        </w:rPr>
      </w:pPr>
      <w:r w:rsidRPr="00347464">
        <w:rPr>
          <w:rFonts w:ascii="Times New Roman" w:hAnsi="Times New Roman" w:cs="Times New Roman"/>
          <w:sz w:val="24"/>
          <w:szCs w:val="24"/>
        </w:rPr>
        <w:t>Документ состоит из 2-х томов: «Положение о территориальном планировании» (Том 1), «Материалы по обоснованию» (Том 2).</w:t>
      </w:r>
    </w:p>
    <w:p w:rsidR="002D463B" w:rsidRPr="00347464" w:rsidRDefault="002D463B" w:rsidP="002D463B">
      <w:pPr>
        <w:autoSpaceDE w:val="0"/>
        <w:autoSpaceDN w:val="0"/>
        <w:adjustRightInd w:val="0"/>
        <w:spacing w:after="240" w:line="240" w:lineRule="auto"/>
        <w:ind w:firstLine="720"/>
        <w:jc w:val="both"/>
        <w:rPr>
          <w:rFonts w:ascii="Times New Roman" w:hAnsi="Times New Roman" w:cs="Times New Roman"/>
          <w:sz w:val="24"/>
          <w:szCs w:val="24"/>
        </w:rPr>
      </w:pPr>
    </w:p>
    <w:p w:rsidR="002D463B" w:rsidRPr="00347464" w:rsidRDefault="002D463B" w:rsidP="002D463B">
      <w:pPr>
        <w:autoSpaceDE w:val="0"/>
        <w:autoSpaceDN w:val="0"/>
        <w:adjustRightInd w:val="0"/>
        <w:spacing w:after="240" w:line="240" w:lineRule="auto"/>
        <w:ind w:firstLine="720"/>
        <w:jc w:val="both"/>
        <w:rPr>
          <w:rFonts w:ascii="Times New Roman" w:hAnsi="Times New Roman" w:cs="Times New Roman"/>
          <w:sz w:val="24"/>
          <w:szCs w:val="24"/>
        </w:rPr>
      </w:pPr>
      <w:r w:rsidRPr="00347464">
        <w:rPr>
          <w:rFonts w:ascii="Times New Roman" w:hAnsi="Times New Roman" w:cs="Times New Roman"/>
          <w:sz w:val="24"/>
          <w:szCs w:val="24"/>
        </w:rPr>
        <w:t>Генеральный план представляется в электронном виде. Проект разработан в программной среде ГИС «</w:t>
      </w:r>
      <w:proofErr w:type="spellStart"/>
      <w:r w:rsidRPr="00347464">
        <w:rPr>
          <w:rFonts w:ascii="Times New Roman" w:hAnsi="Times New Roman" w:cs="Times New Roman"/>
          <w:sz w:val="24"/>
          <w:szCs w:val="24"/>
        </w:rPr>
        <w:t>MapInfo</w:t>
      </w:r>
      <w:proofErr w:type="spellEnd"/>
      <w:r w:rsidRPr="00347464">
        <w:rPr>
          <w:rFonts w:ascii="Times New Roman" w:hAnsi="Times New Roman" w:cs="Times New Roman"/>
          <w:sz w:val="24"/>
          <w:szCs w:val="24"/>
        </w:rPr>
        <w:t>» в составе электронных графических слоёв и связанной с ними атрибутивной базы данных.</w:t>
      </w:r>
    </w:p>
    <w:p w:rsidR="002D463B" w:rsidRPr="00347464" w:rsidRDefault="002D463B"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11584D" w:rsidRPr="00347464"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Pr="00347464"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E16F3F" w:rsidRPr="00347464" w:rsidRDefault="00E16F3F"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p w:rsidR="00FB5B44" w:rsidRPr="00347464" w:rsidRDefault="00FB5B44"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p w:rsidR="00B059A9" w:rsidRPr="00347464" w:rsidRDefault="00B059A9"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sdt>
      <w:sdtPr>
        <w:rPr>
          <w:rFonts w:ascii="Times New Roman" w:eastAsiaTheme="minorEastAsia" w:hAnsi="Times New Roman" w:cs="Times New Roman"/>
          <w:b w:val="0"/>
          <w:bCs w:val="0"/>
          <w:color w:val="auto"/>
          <w:sz w:val="22"/>
          <w:szCs w:val="22"/>
          <w:highlight w:val="yellow"/>
        </w:rPr>
        <w:id w:val="1212236998"/>
      </w:sdtPr>
      <w:sdtEndPr/>
      <w:sdtContent>
        <w:p w:rsidR="006737E5" w:rsidRPr="00347464" w:rsidRDefault="006737E5" w:rsidP="00D254BA">
          <w:pPr>
            <w:pStyle w:val="ab"/>
            <w:jc w:val="both"/>
            <w:rPr>
              <w:rFonts w:ascii="Times New Roman" w:hAnsi="Times New Roman" w:cs="Times New Roman"/>
            </w:rPr>
          </w:pPr>
          <w:r w:rsidRPr="00347464">
            <w:rPr>
              <w:rFonts w:ascii="Times New Roman" w:hAnsi="Times New Roman" w:cs="Times New Roman"/>
            </w:rPr>
            <w:t xml:space="preserve">Содержание </w:t>
          </w:r>
          <w:r w:rsidR="00F945B7" w:rsidRPr="00347464">
            <w:rPr>
              <w:rFonts w:ascii="Times New Roman" w:hAnsi="Times New Roman" w:cs="Times New Roman"/>
            </w:rPr>
            <w:t>2</w:t>
          </w:r>
          <w:r w:rsidRPr="00347464">
            <w:rPr>
              <w:rFonts w:ascii="Times New Roman" w:hAnsi="Times New Roman" w:cs="Times New Roman"/>
            </w:rPr>
            <w:t xml:space="preserve"> тома (часть А)</w:t>
          </w:r>
        </w:p>
        <w:bookmarkStart w:id="0" w:name="_GoBack"/>
        <w:bookmarkEnd w:id="0"/>
        <w:p w:rsidR="000A7D70" w:rsidRDefault="00486B2F">
          <w:pPr>
            <w:pStyle w:val="11"/>
            <w:tabs>
              <w:tab w:val="right" w:leader="dot" w:pos="9770"/>
            </w:tabs>
            <w:rPr>
              <w:noProof/>
            </w:rPr>
          </w:pPr>
          <w:r w:rsidRPr="005319C8">
            <w:rPr>
              <w:rFonts w:ascii="Times New Roman" w:hAnsi="Times New Roman" w:cs="Times New Roman"/>
              <w:sz w:val="24"/>
              <w:highlight w:val="yellow"/>
            </w:rPr>
            <w:fldChar w:fldCharType="begin"/>
          </w:r>
          <w:r w:rsidR="00E16F3F" w:rsidRPr="005319C8">
            <w:rPr>
              <w:rFonts w:ascii="Times New Roman" w:hAnsi="Times New Roman" w:cs="Times New Roman"/>
              <w:sz w:val="24"/>
              <w:highlight w:val="yellow"/>
            </w:rPr>
            <w:instrText xml:space="preserve"> TOC \o "1-3" \h \z \u </w:instrText>
          </w:r>
          <w:r w:rsidRPr="005319C8">
            <w:rPr>
              <w:rFonts w:ascii="Times New Roman" w:hAnsi="Times New Roman" w:cs="Times New Roman"/>
              <w:sz w:val="24"/>
              <w:highlight w:val="yellow"/>
            </w:rPr>
            <w:fldChar w:fldCharType="separate"/>
          </w:r>
          <w:hyperlink w:anchor="_Toc105663532" w:history="1">
            <w:r w:rsidR="000A7D70" w:rsidRPr="00B9253E">
              <w:rPr>
                <w:rStyle w:val="aa"/>
                <w:rFonts w:ascii="Times New Roman" w:hAnsi="Times New Roman" w:cs="Times New Roman"/>
                <w:noProof/>
              </w:rPr>
              <w:t>ВВЕДЕНИЕ</w:t>
            </w:r>
            <w:r w:rsidR="000A7D70">
              <w:rPr>
                <w:noProof/>
                <w:webHidden/>
              </w:rPr>
              <w:tab/>
            </w:r>
            <w:r w:rsidR="000A7D70">
              <w:rPr>
                <w:noProof/>
                <w:webHidden/>
              </w:rPr>
              <w:fldChar w:fldCharType="begin"/>
            </w:r>
            <w:r w:rsidR="000A7D70">
              <w:rPr>
                <w:noProof/>
                <w:webHidden/>
              </w:rPr>
              <w:instrText xml:space="preserve"> PAGEREF _Toc105663532 \h </w:instrText>
            </w:r>
            <w:r w:rsidR="000A7D70">
              <w:rPr>
                <w:noProof/>
                <w:webHidden/>
              </w:rPr>
            </w:r>
            <w:r w:rsidR="000A7D70">
              <w:rPr>
                <w:noProof/>
                <w:webHidden/>
              </w:rPr>
              <w:fldChar w:fldCharType="separate"/>
            </w:r>
            <w:r w:rsidR="000A7D70">
              <w:rPr>
                <w:noProof/>
                <w:webHidden/>
              </w:rPr>
              <w:t>6</w:t>
            </w:r>
            <w:r w:rsidR="000A7D70">
              <w:rPr>
                <w:noProof/>
                <w:webHidden/>
              </w:rPr>
              <w:fldChar w:fldCharType="end"/>
            </w:r>
          </w:hyperlink>
        </w:p>
        <w:p w:rsidR="000A7D70" w:rsidRDefault="000A7D70">
          <w:pPr>
            <w:pStyle w:val="11"/>
            <w:tabs>
              <w:tab w:val="right" w:leader="dot" w:pos="9770"/>
            </w:tabs>
            <w:rPr>
              <w:noProof/>
            </w:rPr>
          </w:pPr>
          <w:hyperlink w:anchor="_Toc105663533" w:history="1">
            <w:r w:rsidRPr="00B9253E">
              <w:rPr>
                <w:rStyle w:val="aa"/>
                <w:rFonts w:ascii="Times New Roman" w:hAnsi="Times New Roman" w:cs="Times New Roman"/>
                <w:noProof/>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Pr>
                <w:noProof/>
                <w:webHidden/>
              </w:rPr>
              <w:tab/>
            </w:r>
            <w:r>
              <w:rPr>
                <w:noProof/>
                <w:webHidden/>
              </w:rPr>
              <w:fldChar w:fldCharType="begin"/>
            </w:r>
            <w:r>
              <w:rPr>
                <w:noProof/>
                <w:webHidden/>
              </w:rPr>
              <w:instrText xml:space="preserve"> PAGEREF _Toc105663533 \h </w:instrText>
            </w:r>
            <w:r>
              <w:rPr>
                <w:noProof/>
                <w:webHidden/>
              </w:rPr>
            </w:r>
            <w:r>
              <w:rPr>
                <w:noProof/>
                <w:webHidden/>
              </w:rPr>
              <w:fldChar w:fldCharType="separate"/>
            </w:r>
            <w:r>
              <w:rPr>
                <w:noProof/>
                <w:webHidden/>
              </w:rPr>
              <w:t>8</w:t>
            </w:r>
            <w:r>
              <w:rPr>
                <w:noProof/>
                <w:webHidden/>
              </w:rPr>
              <w:fldChar w:fldCharType="end"/>
            </w:r>
          </w:hyperlink>
        </w:p>
        <w:p w:rsidR="000A7D70" w:rsidRDefault="000A7D70">
          <w:pPr>
            <w:pStyle w:val="11"/>
            <w:tabs>
              <w:tab w:val="right" w:leader="dot" w:pos="9770"/>
            </w:tabs>
            <w:rPr>
              <w:noProof/>
            </w:rPr>
          </w:pPr>
          <w:hyperlink w:anchor="_Toc105663534" w:history="1">
            <w:r w:rsidRPr="00B9253E">
              <w:rPr>
                <w:rStyle w:val="aa"/>
                <w:rFonts w:ascii="Times New Roman" w:hAnsi="Times New Roman" w:cs="Times New Roman"/>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Pr>
                <w:noProof/>
                <w:webHidden/>
              </w:rPr>
              <w:tab/>
            </w:r>
            <w:r>
              <w:rPr>
                <w:noProof/>
                <w:webHidden/>
              </w:rPr>
              <w:fldChar w:fldCharType="begin"/>
            </w:r>
            <w:r>
              <w:rPr>
                <w:noProof/>
                <w:webHidden/>
              </w:rPr>
              <w:instrText xml:space="preserve"> PAGEREF _Toc105663534 \h </w:instrText>
            </w:r>
            <w:r>
              <w:rPr>
                <w:noProof/>
                <w:webHidden/>
              </w:rPr>
            </w:r>
            <w:r>
              <w:rPr>
                <w:noProof/>
                <w:webHidden/>
              </w:rPr>
              <w:fldChar w:fldCharType="separate"/>
            </w:r>
            <w:r>
              <w:rPr>
                <w:noProof/>
                <w:webHidden/>
              </w:rPr>
              <w:t>12</w:t>
            </w:r>
            <w:r>
              <w:rPr>
                <w:noProof/>
                <w:webHidden/>
              </w:rPr>
              <w:fldChar w:fldCharType="end"/>
            </w:r>
          </w:hyperlink>
        </w:p>
        <w:p w:rsidR="000A7D70" w:rsidRDefault="000A7D70">
          <w:pPr>
            <w:pStyle w:val="11"/>
            <w:tabs>
              <w:tab w:val="right" w:leader="dot" w:pos="9770"/>
            </w:tabs>
            <w:rPr>
              <w:noProof/>
            </w:rPr>
          </w:pPr>
          <w:hyperlink w:anchor="_Toc105663535" w:history="1">
            <w:r w:rsidRPr="00B9253E">
              <w:rPr>
                <w:rStyle w:val="aa"/>
                <w:rFonts w:ascii="Times New Roman" w:hAnsi="Times New Roman" w:cs="Times New Roman"/>
                <w:noProof/>
              </w:rPr>
              <w:t>2.1 Общие сведения о поселении.</w:t>
            </w:r>
            <w:r>
              <w:rPr>
                <w:noProof/>
                <w:webHidden/>
              </w:rPr>
              <w:tab/>
            </w:r>
            <w:r>
              <w:rPr>
                <w:noProof/>
                <w:webHidden/>
              </w:rPr>
              <w:fldChar w:fldCharType="begin"/>
            </w:r>
            <w:r>
              <w:rPr>
                <w:noProof/>
                <w:webHidden/>
              </w:rPr>
              <w:instrText xml:space="preserve"> PAGEREF _Toc105663535 \h </w:instrText>
            </w:r>
            <w:r>
              <w:rPr>
                <w:noProof/>
                <w:webHidden/>
              </w:rPr>
            </w:r>
            <w:r>
              <w:rPr>
                <w:noProof/>
                <w:webHidden/>
              </w:rPr>
              <w:fldChar w:fldCharType="separate"/>
            </w:r>
            <w:r>
              <w:rPr>
                <w:noProof/>
                <w:webHidden/>
              </w:rPr>
              <w:t>12</w:t>
            </w:r>
            <w:r>
              <w:rPr>
                <w:noProof/>
                <w:webHidden/>
              </w:rPr>
              <w:fldChar w:fldCharType="end"/>
            </w:r>
          </w:hyperlink>
        </w:p>
        <w:p w:rsidR="000A7D70" w:rsidRDefault="000A7D70">
          <w:pPr>
            <w:pStyle w:val="11"/>
            <w:tabs>
              <w:tab w:val="right" w:leader="dot" w:pos="9770"/>
            </w:tabs>
            <w:rPr>
              <w:noProof/>
            </w:rPr>
          </w:pPr>
          <w:hyperlink w:anchor="_Toc105663536" w:history="1">
            <w:r w:rsidRPr="00B9253E">
              <w:rPr>
                <w:rStyle w:val="aa"/>
                <w:rFonts w:ascii="Times New Roman" w:hAnsi="Times New Roman" w:cs="Times New Roman"/>
                <w:noProof/>
              </w:rPr>
              <w:t>2.2 Зоны с особыми условиями использования территории</w:t>
            </w:r>
            <w:r>
              <w:rPr>
                <w:noProof/>
                <w:webHidden/>
              </w:rPr>
              <w:tab/>
            </w:r>
            <w:r>
              <w:rPr>
                <w:noProof/>
                <w:webHidden/>
              </w:rPr>
              <w:fldChar w:fldCharType="begin"/>
            </w:r>
            <w:r>
              <w:rPr>
                <w:noProof/>
                <w:webHidden/>
              </w:rPr>
              <w:instrText xml:space="preserve"> PAGEREF _Toc105663536 \h </w:instrText>
            </w:r>
            <w:r>
              <w:rPr>
                <w:noProof/>
                <w:webHidden/>
              </w:rPr>
            </w:r>
            <w:r>
              <w:rPr>
                <w:noProof/>
                <w:webHidden/>
              </w:rPr>
              <w:fldChar w:fldCharType="separate"/>
            </w:r>
            <w:r>
              <w:rPr>
                <w:noProof/>
                <w:webHidden/>
              </w:rPr>
              <w:t>13</w:t>
            </w:r>
            <w:r>
              <w:rPr>
                <w:noProof/>
                <w:webHidden/>
              </w:rPr>
              <w:fldChar w:fldCharType="end"/>
            </w:r>
          </w:hyperlink>
        </w:p>
        <w:p w:rsidR="000A7D70" w:rsidRDefault="000A7D70">
          <w:pPr>
            <w:pStyle w:val="11"/>
            <w:tabs>
              <w:tab w:val="right" w:leader="dot" w:pos="9770"/>
            </w:tabs>
            <w:rPr>
              <w:noProof/>
            </w:rPr>
          </w:pPr>
          <w:hyperlink w:anchor="_Toc105663537" w:history="1">
            <w:r w:rsidRPr="00B9253E">
              <w:rPr>
                <w:rStyle w:val="aa"/>
                <w:rFonts w:ascii="Times New Roman" w:hAnsi="Times New Roman" w:cs="Times New Roman"/>
                <w:noProof/>
              </w:rPr>
              <w:t>2.3 Территории объектов культурного наследия</w:t>
            </w:r>
            <w:r>
              <w:rPr>
                <w:noProof/>
                <w:webHidden/>
              </w:rPr>
              <w:tab/>
            </w:r>
            <w:r>
              <w:rPr>
                <w:noProof/>
                <w:webHidden/>
              </w:rPr>
              <w:fldChar w:fldCharType="begin"/>
            </w:r>
            <w:r>
              <w:rPr>
                <w:noProof/>
                <w:webHidden/>
              </w:rPr>
              <w:instrText xml:space="preserve"> PAGEREF _Toc105663537 \h </w:instrText>
            </w:r>
            <w:r>
              <w:rPr>
                <w:noProof/>
                <w:webHidden/>
              </w:rPr>
            </w:r>
            <w:r>
              <w:rPr>
                <w:noProof/>
                <w:webHidden/>
              </w:rPr>
              <w:fldChar w:fldCharType="separate"/>
            </w:r>
            <w:r>
              <w:rPr>
                <w:noProof/>
                <w:webHidden/>
              </w:rPr>
              <w:t>14</w:t>
            </w:r>
            <w:r>
              <w:rPr>
                <w:noProof/>
                <w:webHidden/>
              </w:rPr>
              <w:fldChar w:fldCharType="end"/>
            </w:r>
          </w:hyperlink>
        </w:p>
        <w:p w:rsidR="000A7D70" w:rsidRDefault="000A7D70">
          <w:pPr>
            <w:pStyle w:val="11"/>
            <w:tabs>
              <w:tab w:val="right" w:leader="dot" w:pos="9770"/>
            </w:tabs>
            <w:rPr>
              <w:noProof/>
            </w:rPr>
          </w:pPr>
          <w:hyperlink w:anchor="_Toc105663538" w:history="1">
            <w:r w:rsidRPr="00B9253E">
              <w:rPr>
                <w:rStyle w:val="aa"/>
                <w:rFonts w:ascii="Times New Roman" w:hAnsi="Times New Roman" w:cs="Times New Roman"/>
                <w:noProof/>
              </w:rPr>
              <w:t>2.4 Особо охраняемые природные территории</w:t>
            </w:r>
            <w:r>
              <w:rPr>
                <w:noProof/>
                <w:webHidden/>
              </w:rPr>
              <w:tab/>
            </w:r>
            <w:r>
              <w:rPr>
                <w:noProof/>
                <w:webHidden/>
              </w:rPr>
              <w:fldChar w:fldCharType="begin"/>
            </w:r>
            <w:r>
              <w:rPr>
                <w:noProof/>
                <w:webHidden/>
              </w:rPr>
              <w:instrText xml:space="preserve"> PAGEREF _Toc105663538 \h </w:instrText>
            </w:r>
            <w:r>
              <w:rPr>
                <w:noProof/>
                <w:webHidden/>
              </w:rPr>
            </w:r>
            <w:r>
              <w:rPr>
                <w:noProof/>
                <w:webHidden/>
              </w:rPr>
              <w:fldChar w:fldCharType="separate"/>
            </w:r>
            <w:r>
              <w:rPr>
                <w:noProof/>
                <w:webHidden/>
              </w:rPr>
              <w:t>15</w:t>
            </w:r>
            <w:r>
              <w:rPr>
                <w:noProof/>
                <w:webHidden/>
              </w:rPr>
              <w:fldChar w:fldCharType="end"/>
            </w:r>
          </w:hyperlink>
        </w:p>
        <w:p w:rsidR="000A7D70" w:rsidRDefault="000A7D70">
          <w:pPr>
            <w:pStyle w:val="11"/>
            <w:tabs>
              <w:tab w:val="right" w:leader="dot" w:pos="9770"/>
            </w:tabs>
            <w:rPr>
              <w:noProof/>
            </w:rPr>
          </w:pPr>
          <w:hyperlink w:anchor="_Toc105663539" w:history="1">
            <w:r w:rsidRPr="00B9253E">
              <w:rPr>
                <w:rStyle w:val="aa"/>
                <w:rFonts w:ascii="Times New Roman" w:hAnsi="Times New Roman" w:cs="Times New Roman"/>
                <w:noProof/>
              </w:rPr>
              <w:t>2.5 Архитектурно-планировочная организация и функциональное зонирование</w:t>
            </w:r>
            <w:r>
              <w:rPr>
                <w:noProof/>
                <w:webHidden/>
              </w:rPr>
              <w:tab/>
            </w:r>
            <w:r>
              <w:rPr>
                <w:noProof/>
                <w:webHidden/>
              </w:rPr>
              <w:fldChar w:fldCharType="begin"/>
            </w:r>
            <w:r>
              <w:rPr>
                <w:noProof/>
                <w:webHidden/>
              </w:rPr>
              <w:instrText xml:space="preserve"> PAGEREF _Toc105663539 \h </w:instrText>
            </w:r>
            <w:r>
              <w:rPr>
                <w:noProof/>
                <w:webHidden/>
              </w:rPr>
            </w:r>
            <w:r>
              <w:rPr>
                <w:noProof/>
                <w:webHidden/>
              </w:rPr>
              <w:fldChar w:fldCharType="separate"/>
            </w:r>
            <w:r>
              <w:rPr>
                <w:noProof/>
                <w:webHidden/>
              </w:rPr>
              <w:t>18</w:t>
            </w:r>
            <w:r>
              <w:rPr>
                <w:noProof/>
                <w:webHidden/>
              </w:rPr>
              <w:fldChar w:fldCharType="end"/>
            </w:r>
          </w:hyperlink>
        </w:p>
        <w:p w:rsidR="000A7D70" w:rsidRDefault="000A7D70">
          <w:pPr>
            <w:pStyle w:val="11"/>
            <w:tabs>
              <w:tab w:val="right" w:leader="dot" w:pos="9770"/>
            </w:tabs>
            <w:rPr>
              <w:noProof/>
            </w:rPr>
          </w:pPr>
          <w:hyperlink w:anchor="_Toc105663540" w:history="1">
            <w:r w:rsidRPr="00B9253E">
              <w:rPr>
                <w:rStyle w:val="aa"/>
                <w:rFonts w:ascii="Times New Roman" w:hAnsi="Times New Roman" w:cs="Times New Roman"/>
                <w:noProof/>
              </w:rPr>
              <w:t>2.5.1 Развитие и совершенствование функционального зонирования.</w:t>
            </w:r>
            <w:r>
              <w:rPr>
                <w:noProof/>
                <w:webHidden/>
              </w:rPr>
              <w:tab/>
            </w:r>
            <w:r>
              <w:rPr>
                <w:noProof/>
                <w:webHidden/>
              </w:rPr>
              <w:fldChar w:fldCharType="begin"/>
            </w:r>
            <w:r>
              <w:rPr>
                <w:noProof/>
                <w:webHidden/>
              </w:rPr>
              <w:instrText xml:space="preserve"> PAGEREF _Toc105663540 \h </w:instrText>
            </w:r>
            <w:r>
              <w:rPr>
                <w:noProof/>
                <w:webHidden/>
              </w:rPr>
            </w:r>
            <w:r>
              <w:rPr>
                <w:noProof/>
                <w:webHidden/>
              </w:rPr>
              <w:fldChar w:fldCharType="separate"/>
            </w:r>
            <w:r>
              <w:rPr>
                <w:noProof/>
                <w:webHidden/>
              </w:rPr>
              <w:t>18</w:t>
            </w:r>
            <w:r>
              <w:rPr>
                <w:noProof/>
                <w:webHidden/>
              </w:rPr>
              <w:fldChar w:fldCharType="end"/>
            </w:r>
          </w:hyperlink>
        </w:p>
        <w:p w:rsidR="000A7D70" w:rsidRDefault="000A7D70">
          <w:pPr>
            <w:pStyle w:val="11"/>
            <w:tabs>
              <w:tab w:val="right" w:leader="dot" w:pos="9770"/>
            </w:tabs>
            <w:rPr>
              <w:noProof/>
            </w:rPr>
          </w:pPr>
          <w:hyperlink w:anchor="_Toc105663541" w:history="1">
            <w:r w:rsidRPr="00B9253E">
              <w:rPr>
                <w:rStyle w:val="aa"/>
                <w:rFonts w:ascii="Times New Roman" w:hAnsi="Times New Roman" w:cs="Times New Roman"/>
                <w:noProof/>
              </w:rPr>
              <w:t>2.6 Транспортная инфраструктура.</w:t>
            </w:r>
            <w:r>
              <w:rPr>
                <w:noProof/>
                <w:webHidden/>
              </w:rPr>
              <w:tab/>
            </w:r>
            <w:r>
              <w:rPr>
                <w:noProof/>
                <w:webHidden/>
              </w:rPr>
              <w:fldChar w:fldCharType="begin"/>
            </w:r>
            <w:r>
              <w:rPr>
                <w:noProof/>
                <w:webHidden/>
              </w:rPr>
              <w:instrText xml:space="preserve"> PAGEREF _Toc105663541 \h </w:instrText>
            </w:r>
            <w:r>
              <w:rPr>
                <w:noProof/>
                <w:webHidden/>
              </w:rPr>
            </w:r>
            <w:r>
              <w:rPr>
                <w:noProof/>
                <w:webHidden/>
              </w:rPr>
              <w:fldChar w:fldCharType="separate"/>
            </w:r>
            <w:r>
              <w:rPr>
                <w:noProof/>
                <w:webHidden/>
              </w:rPr>
              <w:t>26</w:t>
            </w:r>
            <w:r>
              <w:rPr>
                <w:noProof/>
                <w:webHidden/>
              </w:rPr>
              <w:fldChar w:fldCharType="end"/>
            </w:r>
          </w:hyperlink>
        </w:p>
        <w:p w:rsidR="000A7D70" w:rsidRDefault="000A7D70">
          <w:pPr>
            <w:pStyle w:val="11"/>
            <w:tabs>
              <w:tab w:val="right" w:leader="dot" w:pos="9770"/>
            </w:tabs>
            <w:rPr>
              <w:noProof/>
            </w:rPr>
          </w:pPr>
          <w:hyperlink w:anchor="_Toc105663542" w:history="1">
            <w:r w:rsidRPr="00B9253E">
              <w:rPr>
                <w:rStyle w:val="aa"/>
                <w:rFonts w:ascii="Times New Roman" w:hAnsi="Times New Roman" w:cs="Times New Roman"/>
                <w:noProof/>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Pr>
                <w:noProof/>
                <w:webHidden/>
              </w:rPr>
              <w:tab/>
            </w:r>
            <w:r>
              <w:rPr>
                <w:noProof/>
                <w:webHidden/>
              </w:rPr>
              <w:fldChar w:fldCharType="begin"/>
            </w:r>
            <w:r>
              <w:rPr>
                <w:noProof/>
                <w:webHidden/>
              </w:rPr>
              <w:instrText xml:space="preserve"> PAGEREF _Toc105663542 \h </w:instrText>
            </w:r>
            <w:r>
              <w:rPr>
                <w:noProof/>
                <w:webHidden/>
              </w:rPr>
            </w:r>
            <w:r>
              <w:rPr>
                <w:noProof/>
                <w:webHidden/>
              </w:rPr>
              <w:fldChar w:fldCharType="separate"/>
            </w:r>
            <w:r>
              <w:rPr>
                <w:noProof/>
                <w:webHidden/>
              </w:rPr>
              <w:t>27</w:t>
            </w:r>
            <w:r>
              <w:rPr>
                <w:noProof/>
                <w:webHidden/>
              </w:rPr>
              <w:fldChar w:fldCharType="end"/>
            </w:r>
          </w:hyperlink>
        </w:p>
        <w:p w:rsidR="000A7D70" w:rsidRDefault="000A7D70">
          <w:pPr>
            <w:pStyle w:val="11"/>
            <w:tabs>
              <w:tab w:val="right" w:leader="dot" w:pos="9770"/>
            </w:tabs>
            <w:rPr>
              <w:noProof/>
            </w:rPr>
          </w:pPr>
          <w:hyperlink w:anchor="_Toc105663543" w:history="1">
            <w:r w:rsidRPr="00B9253E">
              <w:rPr>
                <w:rStyle w:val="aa"/>
                <w:rFonts w:ascii="Times New Roman" w:hAnsi="Times New Roman" w:cs="Times New Roman"/>
                <w:noProof/>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_Toc105663543 \h </w:instrText>
            </w:r>
            <w:r>
              <w:rPr>
                <w:noProof/>
                <w:webHidden/>
              </w:rPr>
            </w:r>
            <w:r>
              <w:rPr>
                <w:noProof/>
                <w:webHidden/>
              </w:rPr>
              <w:fldChar w:fldCharType="separate"/>
            </w:r>
            <w:r>
              <w:rPr>
                <w:noProof/>
                <w:webHidden/>
              </w:rPr>
              <w:t>28</w:t>
            </w:r>
            <w:r>
              <w:rPr>
                <w:noProof/>
                <w:webHidden/>
              </w:rPr>
              <w:fldChar w:fldCharType="end"/>
            </w:r>
          </w:hyperlink>
        </w:p>
        <w:p w:rsidR="000A7D70" w:rsidRDefault="000A7D70">
          <w:pPr>
            <w:pStyle w:val="11"/>
            <w:tabs>
              <w:tab w:val="right" w:leader="dot" w:pos="9770"/>
            </w:tabs>
            <w:rPr>
              <w:noProof/>
            </w:rPr>
          </w:pPr>
          <w:hyperlink w:anchor="_Toc105663544" w:history="1">
            <w:r w:rsidRPr="00B9253E">
              <w:rPr>
                <w:rStyle w:val="aa"/>
                <w:rFonts w:ascii="Times New Roman" w:eastAsia="Times New Roman" w:hAnsi="Times New Roman" w:cs="Times New Roman"/>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_Toc105663544 \h </w:instrText>
            </w:r>
            <w:r>
              <w:rPr>
                <w:noProof/>
                <w:webHidden/>
              </w:rPr>
            </w:r>
            <w:r>
              <w:rPr>
                <w:noProof/>
                <w:webHidden/>
              </w:rPr>
              <w:fldChar w:fldCharType="separate"/>
            </w:r>
            <w:r>
              <w:rPr>
                <w:noProof/>
                <w:webHidden/>
              </w:rPr>
              <w:t>29</w:t>
            </w:r>
            <w:r>
              <w:rPr>
                <w:noProof/>
                <w:webHidden/>
              </w:rPr>
              <w:fldChar w:fldCharType="end"/>
            </w:r>
          </w:hyperlink>
        </w:p>
        <w:p w:rsidR="000A7D70" w:rsidRDefault="000A7D70">
          <w:pPr>
            <w:pStyle w:val="11"/>
            <w:tabs>
              <w:tab w:val="right" w:leader="dot" w:pos="9770"/>
            </w:tabs>
            <w:rPr>
              <w:noProof/>
            </w:rPr>
          </w:pPr>
          <w:hyperlink w:anchor="_Toc105663545" w:history="1">
            <w:r w:rsidRPr="00B9253E">
              <w:rPr>
                <w:rStyle w:val="aa"/>
                <w:rFonts w:ascii="Times New Roman" w:eastAsia="Times New Roman" w:hAnsi="Times New Roman" w:cs="Times New Roman"/>
                <w:noProof/>
              </w:rPr>
              <w:t>6.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_Toc105663545 \h </w:instrText>
            </w:r>
            <w:r>
              <w:rPr>
                <w:noProof/>
                <w:webHidden/>
              </w:rPr>
            </w:r>
            <w:r>
              <w:rPr>
                <w:noProof/>
                <w:webHidden/>
              </w:rPr>
              <w:fldChar w:fldCharType="separate"/>
            </w:r>
            <w:r>
              <w:rPr>
                <w:noProof/>
                <w:webHidden/>
              </w:rPr>
              <w:t>31</w:t>
            </w:r>
            <w:r>
              <w:rPr>
                <w:noProof/>
                <w:webHidden/>
              </w:rPr>
              <w:fldChar w:fldCharType="end"/>
            </w:r>
          </w:hyperlink>
        </w:p>
        <w:p w:rsidR="000A7D70" w:rsidRDefault="000A7D70">
          <w:pPr>
            <w:pStyle w:val="11"/>
            <w:tabs>
              <w:tab w:val="right" w:leader="dot" w:pos="9770"/>
            </w:tabs>
            <w:rPr>
              <w:noProof/>
            </w:rPr>
          </w:pPr>
          <w:hyperlink w:anchor="_Toc105663546" w:history="1">
            <w:r w:rsidRPr="00B9253E">
              <w:rPr>
                <w:rStyle w:val="aa"/>
                <w:rFonts w:ascii="Times New Roman" w:eastAsia="Times New Roman" w:hAnsi="Times New Roman" w:cs="Times New Roman"/>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_Toc105663546 \h </w:instrText>
            </w:r>
            <w:r>
              <w:rPr>
                <w:noProof/>
                <w:webHidden/>
              </w:rPr>
            </w:r>
            <w:r>
              <w:rPr>
                <w:noProof/>
                <w:webHidden/>
              </w:rPr>
              <w:fldChar w:fldCharType="separate"/>
            </w:r>
            <w:r>
              <w:rPr>
                <w:noProof/>
                <w:webHidden/>
              </w:rPr>
              <w:t>34</w:t>
            </w:r>
            <w:r>
              <w:rPr>
                <w:noProof/>
                <w:webHidden/>
              </w:rPr>
              <w:fldChar w:fldCharType="end"/>
            </w:r>
          </w:hyperlink>
        </w:p>
        <w:p w:rsidR="000A7D70" w:rsidRDefault="000A7D70">
          <w:pPr>
            <w:pStyle w:val="11"/>
            <w:tabs>
              <w:tab w:val="right" w:leader="dot" w:pos="9770"/>
            </w:tabs>
            <w:rPr>
              <w:noProof/>
            </w:rPr>
          </w:pPr>
          <w:hyperlink w:anchor="_Toc105663547" w:history="1">
            <w:r w:rsidRPr="00B9253E">
              <w:rPr>
                <w:rStyle w:val="aa"/>
                <w:rFonts w:ascii="Times New Roman" w:eastAsia="Times New Roman" w:hAnsi="Times New Roman" w:cs="Times New Roman"/>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_Toc105663547 \h </w:instrText>
            </w:r>
            <w:r>
              <w:rPr>
                <w:noProof/>
                <w:webHidden/>
              </w:rPr>
            </w:r>
            <w:r>
              <w:rPr>
                <w:noProof/>
                <w:webHidden/>
              </w:rPr>
              <w:fldChar w:fldCharType="separate"/>
            </w:r>
            <w:r>
              <w:rPr>
                <w:noProof/>
                <w:webHidden/>
              </w:rPr>
              <w:t>35</w:t>
            </w:r>
            <w:r>
              <w:rPr>
                <w:noProof/>
                <w:webHidden/>
              </w:rPr>
              <w:fldChar w:fldCharType="end"/>
            </w:r>
          </w:hyperlink>
        </w:p>
        <w:p w:rsidR="00E16F3F" w:rsidRPr="00347464" w:rsidRDefault="00486B2F" w:rsidP="005319C8">
          <w:pPr>
            <w:tabs>
              <w:tab w:val="right" w:leader="dot" w:pos="9780"/>
            </w:tabs>
            <w:jc w:val="both"/>
            <w:rPr>
              <w:rFonts w:ascii="Times New Roman" w:hAnsi="Times New Roman" w:cs="Times New Roman"/>
              <w:highlight w:val="yellow"/>
            </w:rPr>
          </w:pPr>
          <w:r w:rsidRPr="005319C8">
            <w:rPr>
              <w:rFonts w:ascii="Times New Roman" w:hAnsi="Times New Roman" w:cs="Times New Roman"/>
              <w:b/>
              <w:bCs/>
              <w:sz w:val="24"/>
              <w:highlight w:val="yellow"/>
            </w:rPr>
            <w:fldChar w:fldCharType="end"/>
          </w:r>
        </w:p>
      </w:sdtContent>
    </w:sdt>
    <w:p w:rsidR="00C31483" w:rsidRPr="00347464" w:rsidRDefault="00C31483">
      <w:pPr>
        <w:rPr>
          <w:rFonts w:ascii="Times New Roman" w:hAnsi="Times New Roman" w:cs="Times New Roman"/>
          <w:b/>
          <w:bCs/>
          <w:sz w:val="24"/>
          <w:szCs w:val="24"/>
        </w:rPr>
      </w:pPr>
      <w:r w:rsidRPr="00347464">
        <w:rPr>
          <w:rFonts w:ascii="Times New Roman" w:hAnsi="Times New Roman" w:cs="Times New Roman"/>
          <w:b/>
          <w:bCs/>
          <w:sz w:val="24"/>
          <w:szCs w:val="24"/>
        </w:rPr>
        <w:br w:type="page"/>
      </w:r>
    </w:p>
    <w:p w:rsidR="002E35FD" w:rsidRPr="00347464" w:rsidRDefault="00F945B7" w:rsidP="002E35FD">
      <w:pPr>
        <w:autoSpaceDE w:val="0"/>
        <w:autoSpaceDN w:val="0"/>
        <w:adjustRightInd w:val="0"/>
        <w:spacing w:after="0" w:line="240" w:lineRule="auto"/>
        <w:jc w:val="center"/>
        <w:rPr>
          <w:rFonts w:ascii="Times New Roman" w:hAnsi="Times New Roman" w:cs="Times New Roman"/>
          <w:b/>
          <w:bCs/>
          <w:color w:val="943634" w:themeColor="accent2" w:themeShade="BF"/>
          <w:sz w:val="24"/>
          <w:szCs w:val="24"/>
        </w:rPr>
      </w:pPr>
      <w:r w:rsidRPr="00347464">
        <w:rPr>
          <w:rFonts w:ascii="Times New Roman" w:hAnsi="Times New Roman" w:cs="Times New Roman"/>
          <w:b/>
          <w:bCs/>
          <w:sz w:val="24"/>
          <w:szCs w:val="24"/>
        </w:rPr>
        <w:lastRenderedPageBreak/>
        <w:t>2</w:t>
      </w:r>
      <w:r w:rsidR="00C31483" w:rsidRPr="00347464">
        <w:rPr>
          <w:rFonts w:ascii="Times New Roman" w:hAnsi="Times New Roman" w:cs="Times New Roman"/>
          <w:b/>
          <w:bCs/>
          <w:sz w:val="24"/>
          <w:szCs w:val="24"/>
        </w:rPr>
        <w:t xml:space="preserve"> </w:t>
      </w:r>
      <w:r w:rsidR="00E16F3F" w:rsidRPr="00347464">
        <w:rPr>
          <w:rFonts w:ascii="Times New Roman" w:hAnsi="Times New Roman" w:cs="Times New Roman"/>
          <w:b/>
          <w:bCs/>
          <w:sz w:val="24"/>
          <w:szCs w:val="24"/>
        </w:rPr>
        <w:t>ТОМ. Часть</w:t>
      </w:r>
      <w:proofErr w:type="gramStart"/>
      <w:r w:rsidR="00E16F3F" w:rsidRPr="00347464">
        <w:rPr>
          <w:rFonts w:ascii="Times New Roman" w:hAnsi="Times New Roman" w:cs="Times New Roman"/>
          <w:b/>
          <w:bCs/>
          <w:sz w:val="24"/>
          <w:szCs w:val="24"/>
        </w:rPr>
        <w:t xml:space="preserve"> Б</w:t>
      </w:r>
      <w:proofErr w:type="gramEnd"/>
      <w:r w:rsidR="00E16F3F" w:rsidRPr="00347464">
        <w:rPr>
          <w:rFonts w:ascii="Times New Roman" w:hAnsi="Times New Roman" w:cs="Times New Roman"/>
          <w:b/>
          <w:bCs/>
          <w:sz w:val="24"/>
          <w:szCs w:val="24"/>
        </w:rPr>
        <w:t xml:space="preserve"> (графические материалы)</w:t>
      </w:r>
    </w:p>
    <w:p w:rsidR="002E35FD" w:rsidRPr="00347464" w:rsidRDefault="002E35FD" w:rsidP="002E35FD">
      <w:pPr>
        <w:pStyle w:val="a8"/>
        <w:rPr>
          <w:rFonts w:ascii="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2E35FD" w:rsidRPr="00347464" w:rsidTr="00012131">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ind w:right="-108"/>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 xml:space="preserve">№ </w:t>
            </w:r>
            <w:proofErr w:type="gramStart"/>
            <w:r w:rsidRPr="00347464">
              <w:rPr>
                <w:rFonts w:ascii="Times New Roman" w:hAnsi="Times New Roman" w:cs="Times New Roman"/>
                <w:b/>
                <w:bCs/>
                <w:color w:val="000000" w:themeColor="text1"/>
                <w:sz w:val="24"/>
                <w:szCs w:val="24"/>
              </w:rPr>
              <w:t>п</w:t>
            </w:r>
            <w:proofErr w:type="gramEnd"/>
            <w:r w:rsidRPr="00347464">
              <w:rPr>
                <w:rFonts w:ascii="Times New Roman" w:hAnsi="Times New Roman" w:cs="Times New Roman"/>
                <w:b/>
                <w:bCs/>
                <w:color w:val="000000" w:themeColor="text1"/>
                <w:sz w:val="24"/>
                <w:szCs w:val="24"/>
              </w:rPr>
              <w:t>/п</w:t>
            </w:r>
          </w:p>
        </w:tc>
        <w:tc>
          <w:tcPr>
            <w:tcW w:w="6980" w:type="dxa"/>
            <w:tcBorders>
              <w:top w:val="single" w:sz="4" w:space="0" w:color="auto"/>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jc w:val="center"/>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jc w:val="center"/>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МАСШТАБ</w:t>
            </w:r>
          </w:p>
        </w:tc>
      </w:tr>
      <w:tr w:rsidR="002E35FD" w:rsidRPr="00347464" w:rsidTr="00012131">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2E35FD" w:rsidRPr="00347464" w:rsidRDefault="002E35FD" w:rsidP="00DD3FE3">
            <w:pPr>
              <w:numPr>
                <w:ilvl w:val="0"/>
                <w:numId w:val="3"/>
              </w:numPr>
              <w:spacing w:before="120" w:after="120" w:line="240" w:lineRule="auto"/>
              <w:ind w:left="34" w:right="-108" w:firstLine="0"/>
              <w:jc w:val="center"/>
              <w:rPr>
                <w:rFonts w:ascii="Times New Roman" w:hAnsi="Times New Roman" w:cs="Times New Roman"/>
                <w:color w:val="000000" w:themeColor="text1"/>
                <w:sz w:val="24"/>
                <w:szCs w:val="24"/>
              </w:rPr>
            </w:pPr>
          </w:p>
        </w:tc>
        <w:tc>
          <w:tcPr>
            <w:tcW w:w="6980" w:type="dxa"/>
            <w:tcBorders>
              <w:top w:val="single" w:sz="4" w:space="0" w:color="auto"/>
              <w:left w:val="single" w:sz="4" w:space="0" w:color="000000"/>
              <w:bottom w:val="single" w:sz="4" w:space="0" w:color="auto"/>
              <w:right w:val="single" w:sz="4" w:space="0" w:color="000000"/>
            </w:tcBorders>
            <w:vAlign w:val="center"/>
          </w:tcPr>
          <w:p w:rsidR="002E35FD" w:rsidRPr="00347464" w:rsidRDefault="00175607" w:rsidP="00175607">
            <w:pPr>
              <w:spacing w:before="120" w:after="120" w:line="240" w:lineRule="auto"/>
              <w:jc w:val="both"/>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AC2BCA" w:rsidRDefault="00AC2BCA" w:rsidP="00974306">
            <w:pPr>
              <w:spacing w:before="120" w:after="120" w:line="240" w:lineRule="auto"/>
              <w:jc w:val="center"/>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1:2</w:t>
            </w:r>
            <w:r w:rsidR="00175607" w:rsidRPr="00347464">
              <w:rPr>
                <w:rFonts w:ascii="Times New Roman" w:hAnsi="Times New Roman" w:cs="Times New Roman"/>
                <w:color w:val="000000" w:themeColor="text1"/>
                <w:sz w:val="24"/>
                <w:szCs w:val="24"/>
              </w:rPr>
              <w:t>5</w:t>
            </w:r>
            <w:r w:rsidR="002E35FD" w:rsidRPr="00347464">
              <w:rPr>
                <w:rFonts w:ascii="Times New Roman" w:hAnsi="Times New Roman" w:cs="Times New Roman"/>
                <w:color w:val="000000" w:themeColor="text1"/>
                <w:sz w:val="24"/>
                <w:szCs w:val="24"/>
              </w:rPr>
              <w:t xml:space="preserve"> 000</w:t>
            </w:r>
          </w:p>
          <w:p w:rsidR="000F0E84" w:rsidRPr="00347464" w:rsidRDefault="000F0E84" w:rsidP="00974306">
            <w:pPr>
              <w:spacing w:before="120" w:after="120" w:line="240" w:lineRule="auto"/>
              <w:jc w:val="center"/>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1:5000</w:t>
            </w:r>
          </w:p>
        </w:tc>
      </w:tr>
    </w:tbl>
    <w:p w:rsidR="002E35FD" w:rsidRPr="00347464" w:rsidRDefault="002E35FD" w:rsidP="002E35FD">
      <w:pPr>
        <w:spacing w:after="0"/>
        <w:jc w:val="center"/>
        <w:rPr>
          <w:rFonts w:ascii="Times New Roman" w:hAnsi="Times New Roman" w:cs="Times New Roman"/>
          <w:b/>
          <w:sz w:val="28"/>
          <w:szCs w:val="28"/>
        </w:rPr>
      </w:pPr>
    </w:p>
    <w:p w:rsidR="00E16F3F" w:rsidRPr="00347464" w:rsidRDefault="00E16F3F" w:rsidP="002E35FD">
      <w:pPr>
        <w:autoSpaceDE w:val="0"/>
        <w:autoSpaceDN w:val="0"/>
        <w:adjustRightInd w:val="0"/>
        <w:jc w:val="center"/>
        <w:rPr>
          <w:rFonts w:ascii="Times New Roman" w:hAnsi="Times New Roman" w:cs="Times New Roman"/>
          <w:highlight w:val="yellow"/>
        </w:rPr>
      </w:pPr>
    </w:p>
    <w:p w:rsidR="00F002E5" w:rsidRPr="00347464" w:rsidRDefault="00F002E5"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291BF4" w:rsidRPr="00347464" w:rsidRDefault="00291BF4"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F002E5" w:rsidRPr="00347464" w:rsidRDefault="00F002E5" w:rsidP="00E16F3F">
      <w:pPr>
        <w:rPr>
          <w:rFonts w:ascii="Times New Roman" w:hAnsi="Times New Roman" w:cs="Times New Roman"/>
          <w:highlight w:val="yellow"/>
        </w:rPr>
      </w:pPr>
    </w:p>
    <w:p w:rsidR="005310BA" w:rsidRPr="00347464" w:rsidRDefault="005310BA" w:rsidP="00E16F3F">
      <w:pPr>
        <w:rPr>
          <w:rFonts w:ascii="Times New Roman" w:hAnsi="Times New Roman" w:cs="Times New Roman"/>
          <w:highlight w:val="yellow"/>
        </w:rPr>
      </w:pPr>
    </w:p>
    <w:p w:rsidR="005310BA" w:rsidRPr="00347464" w:rsidRDefault="005310BA" w:rsidP="00E16F3F">
      <w:pPr>
        <w:rPr>
          <w:rFonts w:ascii="Times New Roman" w:hAnsi="Times New Roman" w:cs="Times New Roman"/>
          <w:highlight w:val="yellow"/>
        </w:rPr>
      </w:pPr>
    </w:p>
    <w:p w:rsidR="005310BA" w:rsidRPr="00347464" w:rsidRDefault="005310BA" w:rsidP="00E16F3F">
      <w:pPr>
        <w:rPr>
          <w:rFonts w:ascii="Times New Roman" w:hAnsi="Times New Roman" w:cs="Times New Roman"/>
          <w:highlight w:val="yellow"/>
        </w:rPr>
      </w:pPr>
    </w:p>
    <w:p w:rsidR="005310BA" w:rsidRPr="00347464" w:rsidRDefault="005310BA" w:rsidP="00E16F3F">
      <w:pPr>
        <w:rPr>
          <w:rFonts w:ascii="Times New Roman" w:hAnsi="Times New Roman" w:cs="Times New Roman"/>
          <w:highlight w:val="yellow"/>
        </w:rPr>
      </w:pPr>
    </w:p>
    <w:p w:rsidR="004E2C76" w:rsidRPr="00347464" w:rsidRDefault="004E2C76" w:rsidP="00AE5A95">
      <w:pPr>
        <w:pStyle w:val="1"/>
        <w:ind w:firstLine="851"/>
        <w:rPr>
          <w:rFonts w:ascii="Times New Roman" w:hAnsi="Times New Roman" w:cs="Times New Roman"/>
          <w:sz w:val="24"/>
          <w:szCs w:val="24"/>
        </w:rPr>
      </w:pPr>
    </w:p>
    <w:p w:rsidR="00C02F56" w:rsidRDefault="00C02F56">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11584D" w:rsidRPr="00347464" w:rsidRDefault="003246D7" w:rsidP="00AE5A95">
      <w:pPr>
        <w:pStyle w:val="1"/>
        <w:ind w:firstLine="851"/>
        <w:rPr>
          <w:rFonts w:ascii="Times New Roman" w:hAnsi="Times New Roman" w:cs="Times New Roman"/>
          <w:sz w:val="24"/>
          <w:szCs w:val="24"/>
        </w:rPr>
      </w:pPr>
      <w:bookmarkStart w:id="1" w:name="_Toc105663532"/>
      <w:r w:rsidRPr="00347464">
        <w:rPr>
          <w:rFonts w:ascii="Times New Roman" w:hAnsi="Times New Roman" w:cs="Times New Roman"/>
          <w:sz w:val="24"/>
          <w:szCs w:val="24"/>
        </w:rPr>
        <w:lastRenderedPageBreak/>
        <w:t>ВВЕДЕНИЕ</w:t>
      </w:r>
      <w:bookmarkEnd w:id="1"/>
    </w:p>
    <w:p w:rsidR="00376C2C" w:rsidRDefault="00376C2C" w:rsidP="00376C2C">
      <w:pPr>
        <w:pStyle w:val="ae"/>
        <w:ind w:left="0" w:firstLine="851"/>
        <w:jc w:val="both"/>
        <w:rPr>
          <w:rFonts w:ascii="Times New Roman" w:hAnsi="Times New Roman"/>
          <w:sz w:val="24"/>
          <w:szCs w:val="24"/>
        </w:rPr>
      </w:pPr>
      <w:proofErr w:type="gramStart"/>
      <w:r w:rsidRPr="00B059A9">
        <w:rPr>
          <w:rFonts w:ascii="Times New Roman" w:hAnsi="Times New Roman"/>
          <w:sz w:val="24"/>
          <w:szCs w:val="24"/>
        </w:rPr>
        <w:t xml:space="preserve">Внесение изменений </w:t>
      </w:r>
      <w:r w:rsidRPr="00B059A9">
        <w:rPr>
          <w:rFonts w:ascii="Times New Roman" w:eastAsia="Calibri" w:hAnsi="Times New Roman"/>
          <w:color w:val="000000"/>
          <w:sz w:val="24"/>
          <w:szCs w:val="24"/>
          <w:lang w:eastAsia="en-US"/>
        </w:rPr>
        <w:t xml:space="preserve">в генеральный план муниципального образования </w:t>
      </w:r>
      <w:proofErr w:type="spellStart"/>
      <w:r w:rsidR="008145E5">
        <w:rPr>
          <w:rFonts w:ascii="Times New Roman" w:eastAsia="Calibri" w:hAnsi="Times New Roman"/>
          <w:color w:val="000000"/>
          <w:sz w:val="24"/>
          <w:szCs w:val="24"/>
          <w:lang w:eastAsia="en-US"/>
        </w:rPr>
        <w:t>Яфаров</w:t>
      </w:r>
      <w:r w:rsidR="00906C6A">
        <w:rPr>
          <w:rFonts w:ascii="Times New Roman" w:eastAsia="Calibri" w:hAnsi="Times New Roman"/>
          <w:color w:val="000000"/>
          <w:sz w:val="24"/>
          <w:szCs w:val="24"/>
          <w:lang w:eastAsia="en-US"/>
        </w:rPr>
        <w:t>ский</w:t>
      </w:r>
      <w:proofErr w:type="spellEnd"/>
      <w:r w:rsidRPr="00B059A9">
        <w:rPr>
          <w:rFonts w:ascii="Times New Roman" w:eastAsia="Calibri" w:hAnsi="Times New Roman"/>
          <w:color w:val="000000"/>
          <w:sz w:val="24"/>
          <w:szCs w:val="24"/>
          <w:lang w:eastAsia="en-US"/>
        </w:rPr>
        <w:t xml:space="preserve"> сельсовет</w:t>
      </w:r>
      <w:r w:rsidRPr="00B059A9">
        <w:rPr>
          <w:rFonts w:ascii="Times New Roman" w:hAnsi="Times New Roman"/>
          <w:sz w:val="24"/>
          <w:szCs w:val="24"/>
        </w:rPr>
        <w:t xml:space="preserve"> подготовлено в соответствии с Градостроительным кодексом Российской Федерации от 29.12.2004 N 190-ФЗ </w:t>
      </w:r>
      <w:r w:rsidRPr="00796EDE">
        <w:rPr>
          <w:rFonts w:ascii="Times New Roman" w:hAnsi="Times New Roman"/>
          <w:sz w:val="24"/>
          <w:szCs w:val="24"/>
        </w:rPr>
        <w:t xml:space="preserve">(ред. от </w:t>
      </w:r>
      <w:r w:rsidR="00C967BB">
        <w:rPr>
          <w:rFonts w:ascii="Times New Roman" w:hAnsi="Times New Roman"/>
          <w:sz w:val="24"/>
          <w:szCs w:val="24"/>
        </w:rPr>
        <w:t>30</w:t>
      </w:r>
      <w:r w:rsidRPr="00796EDE">
        <w:rPr>
          <w:rFonts w:ascii="Times New Roman" w:hAnsi="Times New Roman"/>
          <w:sz w:val="24"/>
          <w:szCs w:val="24"/>
        </w:rPr>
        <w:t>.12.2021)</w:t>
      </w:r>
      <w:r w:rsidRPr="00B059A9">
        <w:rPr>
          <w:rFonts w:ascii="Times New Roman" w:hAnsi="Times New Roman"/>
          <w:sz w:val="24"/>
          <w:szCs w:val="24"/>
        </w:rPr>
        <w:t xml:space="preserve">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w:t>
      </w:r>
      <w:proofErr w:type="gramEnd"/>
      <w:r w:rsidRPr="00B059A9">
        <w:rPr>
          <w:rFonts w:ascii="Times New Roman" w:hAnsi="Times New Roman"/>
          <w:sz w:val="24"/>
          <w:szCs w:val="24"/>
        </w:rPr>
        <w:t xml:space="preserve"> </w:t>
      </w:r>
      <w:proofErr w:type="gramStart"/>
      <w:r w:rsidRPr="00B059A9">
        <w:rPr>
          <w:rFonts w:ascii="Times New Roman" w:hAnsi="Times New Roman"/>
          <w:sz w:val="24"/>
          <w:szCs w:val="24"/>
        </w:rPr>
        <w:t>признании</w:t>
      </w:r>
      <w:proofErr w:type="gramEnd"/>
      <w:r w:rsidRPr="00B059A9">
        <w:rPr>
          <w:rFonts w:ascii="Times New Roman" w:hAnsi="Times New Roman"/>
          <w:sz w:val="24"/>
          <w:szCs w:val="24"/>
        </w:rPr>
        <w:t xml:space="preserve"> утратившим силу приказа Минэкономразвития России от 7 декабря 2016 г. N 793". </w:t>
      </w:r>
    </w:p>
    <w:p w:rsidR="00376C2C" w:rsidRPr="00B059A9" w:rsidRDefault="00376C2C" w:rsidP="00376C2C">
      <w:pPr>
        <w:pStyle w:val="ae"/>
        <w:ind w:left="0" w:firstLine="851"/>
        <w:jc w:val="both"/>
        <w:rPr>
          <w:rFonts w:ascii="Times New Roman" w:hAnsi="Times New Roman"/>
          <w:sz w:val="24"/>
          <w:szCs w:val="24"/>
        </w:rPr>
      </w:pPr>
      <w:r w:rsidRPr="00B40D63">
        <w:rPr>
          <w:rFonts w:ascii="Times New Roman" w:hAnsi="Times New Roman"/>
          <w:sz w:val="24"/>
          <w:szCs w:val="24"/>
        </w:rPr>
        <w:t xml:space="preserve">Проект разработан на основании </w:t>
      </w:r>
      <w:r w:rsidRPr="00B40D63">
        <w:rPr>
          <w:rFonts w:ascii="Times New Roman" w:eastAsia="Calibri" w:hAnsi="Times New Roman"/>
          <w:sz w:val="24"/>
          <w:szCs w:val="24"/>
          <w:lang w:eastAsia="en-US"/>
        </w:rPr>
        <w:t xml:space="preserve">Постановления администрации </w:t>
      </w:r>
      <w:r w:rsidRPr="00D478B7">
        <w:rPr>
          <w:rFonts w:ascii="Times New Roman" w:eastAsia="Calibri" w:hAnsi="Times New Roman"/>
          <w:sz w:val="24"/>
          <w:szCs w:val="24"/>
          <w:lang w:eastAsia="en-US"/>
        </w:rPr>
        <w:t xml:space="preserve">муниципального образования </w:t>
      </w:r>
      <w:proofErr w:type="spellStart"/>
      <w:r w:rsidR="008145E5">
        <w:rPr>
          <w:rFonts w:ascii="Times New Roman" w:eastAsia="Calibri" w:hAnsi="Times New Roman"/>
          <w:sz w:val="24"/>
          <w:szCs w:val="24"/>
          <w:lang w:eastAsia="en-US"/>
        </w:rPr>
        <w:t>Яфаров</w:t>
      </w:r>
      <w:r w:rsidR="00906C6A">
        <w:rPr>
          <w:rFonts w:ascii="Times New Roman" w:eastAsia="Calibri" w:hAnsi="Times New Roman"/>
          <w:sz w:val="24"/>
          <w:szCs w:val="24"/>
          <w:lang w:eastAsia="en-US"/>
        </w:rPr>
        <w:t>ский</w:t>
      </w:r>
      <w:proofErr w:type="spellEnd"/>
      <w:r w:rsidRPr="00D478B7">
        <w:rPr>
          <w:rFonts w:ascii="Times New Roman" w:eastAsia="Calibri" w:hAnsi="Times New Roman"/>
          <w:sz w:val="24"/>
          <w:szCs w:val="24"/>
          <w:lang w:eastAsia="en-US"/>
        </w:rPr>
        <w:t xml:space="preserve"> сельсовет</w:t>
      </w:r>
      <w:r>
        <w:rPr>
          <w:rFonts w:ascii="Times New Roman" w:eastAsia="Calibri" w:hAnsi="Times New Roman"/>
          <w:sz w:val="24"/>
          <w:szCs w:val="24"/>
          <w:lang w:eastAsia="en-US"/>
        </w:rPr>
        <w:t xml:space="preserve"> </w:t>
      </w:r>
      <w:r w:rsidR="008145E5">
        <w:rPr>
          <w:rFonts w:ascii="Times New Roman" w:eastAsia="Calibri" w:hAnsi="Times New Roman"/>
          <w:sz w:val="24"/>
          <w:szCs w:val="24"/>
          <w:lang w:eastAsia="en-US"/>
        </w:rPr>
        <w:t>Александров</w:t>
      </w:r>
      <w:r w:rsidR="00C967BB">
        <w:rPr>
          <w:rFonts w:ascii="Times New Roman" w:eastAsia="Calibri" w:hAnsi="Times New Roman"/>
          <w:sz w:val="24"/>
          <w:szCs w:val="24"/>
          <w:lang w:eastAsia="en-US"/>
        </w:rPr>
        <w:t>ск</w:t>
      </w:r>
      <w:r w:rsidRPr="00D478B7">
        <w:rPr>
          <w:rFonts w:ascii="Times New Roman" w:eastAsia="Calibri" w:hAnsi="Times New Roman"/>
          <w:sz w:val="24"/>
          <w:szCs w:val="24"/>
          <w:lang w:eastAsia="en-US"/>
        </w:rPr>
        <w:t>ого района</w:t>
      </w:r>
      <w:r w:rsidRPr="00B40D63">
        <w:rPr>
          <w:rFonts w:ascii="Times New Roman" w:eastAsia="Calibri" w:hAnsi="Times New Roman"/>
          <w:sz w:val="24"/>
          <w:szCs w:val="24"/>
          <w:lang w:eastAsia="en-US"/>
        </w:rPr>
        <w:t xml:space="preserve">: «О подготовке проекта внесения изменений в генеральный план муниципального образования </w:t>
      </w:r>
      <w:proofErr w:type="spellStart"/>
      <w:r w:rsidR="008145E5">
        <w:rPr>
          <w:rFonts w:ascii="Times New Roman" w:eastAsia="Calibri" w:hAnsi="Times New Roman"/>
          <w:sz w:val="24"/>
          <w:szCs w:val="24"/>
          <w:lang w:eastAsia="en-US"/>
        </w:rPr>
        <w:t>Яфаров</w:t>
      </w:r>
      <w:r w:rsidR="00906C6A">
        <w:rPr>
          <w:rFonts w:ascii="Times New Roman" w:eastAsia="Calibri" w:hAnsi="Times New Roman"/>
          <w:sz w:val="24"/>
          <w:szCs w:val="24"/>
          <w:lang w:eastAsia="en-US"/>
        </w:rPr>
        <w:t>ский</w:t>
      </w:r>
      <w:proofErr w:type="spellEnd"/>
      <w:r w:rsidRPr="00D478B7">
        <w:rPr>
          <w:rFonts w:ascii="Times New Roman" w:eastAsia="Calibri" w:hAnsi="Times New Roman"/>
          <w:sz w:val="24"/>
          <w:szCs w:val="24"/>
          <w:lang w:eastAsia="en-US"/>
        </w:rPr>
        <w:t xml:space="preserve"> сельсовет</w:t>
      </w:r>
      <w:r>
        <w:rPr>
          <w:rFonts w:ascii="Times New Roman" w:eastAsia="Calibri" w:hAnsi="Times New Roman"/>
          <w:sz w:val="24"/>
          <w:szCs w:val="24"/>
          <w:lang w:eastAsia="en-US"/>
        </w:rPr>
        <w:t xml:space="preserve"> </w:t>
      </w:r>
      <w:r w:rsidR="008145E5">
        <w:rPr>
          <w:rFonts w:ascii="Times New Roman" w:eastAsia="Calibri" w:hAnsi="Times New Roman"/>
          <w:sz w:val="24"/>
          <w:szCs w:val="24"/>
          <w:lang w:eastAsia="en-US"/>
        </w:rPr>
        <w:t>Александров</w:t>
      </w:r>
      <w:r w:rsidR="00C967BB">
        <w:rPr>
          <w:rFonts w:ascii="Times New Roman" w:eastAsia="Calibri" w:hAnsi="Times New Roman"/>
          <w:sz w:val="24"/>
          <w:szCs w:val="24"/>
          <w:lang w:eastAsia="en-US"/>
        </w:rPr>
        <w:t>ск</w:t>
      </w:r>
      <w:r w:rsidRPr="00D478B7">
        <w:rPr>
          <w:rFonts w:ascii="Times New Roman" w:eastAsia="Calibri" w:hAnsi="Times New Roman"/>
          <w:sz w:val="24"/>
          <w:szCs w:val="24"/>
          <w:lang w:eastAsia="en-US"/>
        </w:rPr>
        <w:t>ого района</w:t>
      </w:r>
      <w:r w:rsidRPr="00B40D63">
        <w:rPr>
          <w:rFonts w:ascii="Times New Roman" w:eastAsia="Calibri" w:hAnsi="Times New Roman"/>
          <w:sz w:val="24"/>
          <w:szCs w:val="24"/>
          <w:lang w:eastAsia="en-US"/>
        </w:rPr>
        <w:t xml:space="preserve"> Оренбургской области». </w:t>
      </w:r>
    </w:p>
    <w:p w:rsidR="00376C2C" w:rsidRPr="00B059A9" w:rsidRDefault="00376C2C" w:rsidP="00376C2C">
      <w:pPr>
        <w:spacing w:after="240"/>
        <w:ind w:firstLine="851"/>
        <w:jc w:val="both"/>
        <w:rPr>
          <w:rFonts w:ascii="Times New Roman" w:eastAsia="Calibri" w:hAnsi="Times New Roman" w:cs="Times New Roman"/>
          <w:sz w:val="24"/>
          <w:szCs w:val="24"/>
          <w:lang w:eastAsia="en-US"/>
        </w:rPr>
      </w:pPr>
      <w:r w:rsidRPr="00B059A9">
        <w:rPr>
          <w:rFonts w:ascii="Times New Roman" w:eastAsia="Calibri" w:hAnsi="Times New Roman" w:cs="Times New Roman"/>
          <w:sz w:val="24"/>
          <w:szCs w:val="24"/>
          <w:lang w:eastAsia="en-US"/>
        </w:rPr>
        <w:t>Причинами проведения работ являются:</w:t>
      </w:r>
    </w:p>
    <w:p w:rsidR="00376C2C" w:rsidRPr="003C5E5F" w:rsidRDefault="00376C2C" w:rsidP="00376C2C">
      <w:pPr>
        <w:pStyle w:val="ae"/>
        <w:numPr>
          <w:ilvl w:val="0"/>
          <w:numId w:val="1"/>
        </w:numPr>
        <w:spacing w:after="0"/>
        <w:ind w:left="0" w:firstLine="851"/>
        <w:jc w:val="both"/>
        <w:rPr>
          <w:rFonts w:ascii="Times New Roman" w:eastAsia="Calibri" w:hAnsi="Times New Roman"/>
          <w:sz w:val="24"/>
          <w:szCs w:val="24"/>
          <w:lang w:eastAsia="en-US"/>
        </w:rPr>
      </w:pPr>
      <w:r w:rsidRPr="003C5E5F">
        <w:rPr>
          <w:rFonts w:ascii="Times New Roman" w:eastAsia="Calibri" w:hAnsi="Times New Roman"/>
          <w:sz w:val="24"/>
          <w:szCs w:val="24"/>
          <w:lang w:eastAsia="en-US"/>
        </w:rPr>
        <w:t>Изменение действующего законодательства в отношении градостроительной деятельности.</w:t>
      </w:r>
    </w:p>
    <w:p w:rsidR="00376C2C" w:rsidRDefault="00376C2C" w:rsidP="00376C2C">
      <w:pPr>
        <w:pStyle w:val="ae"/>
        <w:numPr>
          <w:ilvl w:val="0"/>
          <w:numId w:val="1"/>
        </w:numPr>
        <w:spacing w:after="0"/>
        <w:ind w:left="0" w:firstLine="851"/>
        <w:jc w:val="both"/>
        <w:rPr>
          <w:rFonts w:ascii="Times New Roman" w:eastAsia="Calibri" w:hAnsi="Times New Roman"/>
          <w:sz w:val="24"/>
          <w:szCs w:val="24"/>
          <w:lang w:eastAsia="en-US"/>
        </w:rPr>
      </w:pPr>
      <w:r w:rsidRPr="00B059A9">
        <w:rPr>
          <w:rFonts w:ascii="Times New Roman" w:eastAsia="Calibri" w:hAnsi="Times New Roman"/>
          <w:sz w:val="24"/>
          <w:szCs w:val="24"/>
          <w:lang w:eastAsia="en-US"/>
        </w:rPr>
        <w:t>Уточнение функционального зонирования территории</w:t>
      </w:r>
      <w:r w:rsidRPr="00A01B10">
        <w:t xml:space="preserve"> </w:t>
      </w:r>
      <w:r>
        <w:rPr>
          <w:rFonts w:ascii="Times New Roman" w:eastAsia="Calibri" w:hAnsi="Times New Roman"/>
          <w:sz w:val="24"/>
          <w:szCs w:val="24"/>
          <w:lang w:eastAsia="en-US"/>
        </w:rPr>
        <w:t>населенных пунктов и муниципального образования</w:t>
      </w:r>
      <w:r w:rsidRPr="00A01B10">
        <w:rPr>
          <w:rFonts w:ascii="Times New Roman" w:eastAsia="Calibri" w:hAnsi="Times New Roman"/>
          <w:sz w:val="24"/>
          <w:szCs w:val="24"/>
          <w:lang w:eastAsia="en-US"/>
        </w:rPr>
        <w:t xml:space="preserve"> </w:t>
      </w:r>
      <w:r w:rsidRPr="00B059A9">
        <w:rPr>
          <w:rFonts w:ascii="Times New Roman" w:eastAsia="Calibri" w:hAnsi="Times New Roman"/>
          <w:sz w:val="24"/>
          <w:szCs w:val="24"/>
          <w:lang w:eastAsia="en-US"/>
        </w:rPr>
        <w:t>с</w:t>
      </w:r>
      <w:r>
        <w:rPr>
          <w:rFonts w:ascii="Times New Roman" w:eastAsia="Calibri" w:hAnsi="Times New Roman"/>
          <w:sz w:val="24"/>
          <w:szCs w:val="24"/>
          <w:lang w:eastAsia="en-US"/>
        </w:rPr>
        <w:t xml:space="preserve"> </w:t>
      </w:r>
      <w:r w:rsidRPr="00B059A9">
        <w:rPr>
          <w:rFonts w:ascii="Times New Roman" w:eastAsia="Calibri" w:hAnsi="Times New Roman"/>
          <w:sz w:val="24"/>
          <w:szCs w:val="24"/>
          <w:lang w:eastAsia="en-US"/>
        </w:rPr>
        <w:t>учётом поступивших предложений от администрации муниципального образования и заинтересованных лиц.</w:t>
      </w:r>
    </w:p>
    <w:p w:rsidR="00376C2C" w:rsidRPr="00B059A9" w:rsidRDefault="00376C2C" w:rsidP="00376C2C">
      <w:pPr>
        <w:pStyle w:val="ae"/>
        <w:spacing w:after="0"/>
        <w:ind w:left="0"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Pr="00D478B7">
        <w:rPr>
          <w:rFonts w:ascii="Times New Roman" w:eastAsia="Calibri" w:hAnsi="Times New Roman"/>
          <w:sz w:val="24"/>
          <w:szCs w:val="24"/>
          <w:lang w:eastAsia="en-US"/>
        </w:rPr>
        <w:t>.</w:t>
      </w:r>
      <w:r w:rsidRPr="00D478B7">
        <w:rPr>
          <w:rFonts w:ascii="Times New Roman" w:eastAsia="Calibri" w:hAnsi="Times New Roman"/>
          <w:sz w:val="24"/>
          <w:szCs w:val="24"/>
          <w:lang w:eastAsia="en-US"/>
        </w:rPr>
        <w:tab/>
        <w:t xml:space="preserve">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w:t>
      </w:r>
      <w:proofErr w:type="gramStart"/>
      <w:r w:rsidRPr="00D478B7">
        <w:rPr>
          <w:rFonts w:ascii="Times New Roman" w:eastAsia="Calibri" w:hAnsi="Times New Roman"/>
          <w:sz w:val="24"/>
          <w:szCs w:val="24"/>
          <w:lang w:eastAsia="en-US"/>
        </w:rPr>
        <w:t>дополнениями</w:t>
      </w:r>
      <w:proofErr w:type="gramEnd"/>
      <w:r w:rsidRPr="00D478B7">
        <w:rPr>
          <w:rFonts w:ascii="Times New Roman" w:eastAsia="Calibri" w:hAnsi="Times New Roman"/>
          <w:sz w:val="24"/>
          <w:szCs w:val="24"/>
          <w:lang w:eastAsia="en-US"/>
        </w:rPr>
        <w:t xml:space="preserve"> вступившими в силу на момент заключения договора).</w:t>
      </w:r>
    </w:p>
    <w:p w:rsidR="00376C2C" w:rsidRPr="00E47576" w:rsidRDefault="00376C2C"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r w:rsidRPr="00E47576">
        <w:rPr>
          <w:rFonts w:ascii="Times New Roman" w:eastAsia="Calibri" w:hAnsi="Times New Roman" w:cs="Times New Roman"/>
          <w:color w:val="000000"/>
          <w:sz w:val="24"/>
          <w:szCs w:val="24"/>
          <w:lang w:eastAsia="en-US"/>
        </w:rPr>
        <w:t>Для достижения целей необходимо выполнение следующих задач:</w:t>
      </w:r>
    </w:p>
    <w:p w:rsidR="00376C2C" w:rsidRDefault="00376C2C" w:rsidP="00376C2C">
      <w:pPr>
        <w:spacing w:after="0"/>
        <w:ind w:firstLine="851"/>
        <w:jc w:val="both"/>
        <w:rPr>
          <w:rFonts w:ascii="Times New Roman" w:hAnsi="Times New Roman"/>
          <w:sz w:val="24"/>
          <w:szCs w:val="24"/>
        </w:rPr>
      </w:pPr>
      <w:r w:rsidRPr="003C5E5F">
        <w:rPr>
          <w:rFonts w:ascii="Times New Roman" w:eastAsia="Calibri" w:hAnsi="Times New Roman" w:cs="Times New Roman"/>
          <w:sz w:val="24"/>
          <w:szCs w:val="24"/>
          <w:lang w:eastAsia="en-US"/>
        </w:rPr>
        <w:t>1. О</w:t>
      </w:r>
      <w:r w:rsidRPr="003C5E5F">
        <w:rPr>
          <w:rFonts w:ascii="Times New Roman" w:hAnsi="Times New Roman"/>
          <w:sz w:val="24"/>
          <w:szCs w:val="24"/>
        </w:rPr>
        <w:t>пределить функциональное назначение территорий муниципального образования в соответствии с современным и перспективным развитием территорий</w:t>
      </w:r>
      <w:r w:rsidRPr="003C5E5F">
        <w:rPr>
          <w:rFonts w:ascii="Times New Roman" w:eastAsia="Calibri" w:hAnsi="Times New Roman"/>
          <w:sz w:val="24"/>
          <w:szCs w:val="24"/>
          <w:lang w:eastAsia="en-US"/>
        </w:rPr>
        <w:t>.</w:t>
      </w:r>
      <w:r w:rsidRPr="003C5E5F">
        <w:rPr>
          <w:rFonts w:ascii="Times New Roman" w:hAnsi="Times New Roman"/>
          <w:sz w:val="24"/>
          <w:szCs w:val="24"/>
        </w:rPr>
        <w:t xml:space="preserve">  </w:t>
      </w:r>
    </w:p>
    <w:p w:rsidR="00376C2C" w:rsidRPr="003C5E5F" w:rsidRDefault="00376C2C" w:rsidP="00376C2C">
      <w:pPr>
        <w:pStyle w:val="ae"/>
        <w:spacing w:after="0"/>
        <w:ind w:left="0" w:firstLine="851"/>
        <w:jc w:val="both"/>
        <w:rPr>
          <w:rFonts w:ascii="Times New Roman" w:eastAsia="Calibri" w:hAnsi="Times New Roman"/>
          <w:sz w:val="24"/>
          <w:szCs w:val="24"/>
          <w:lang w:eastAsia="en-US"/>
        </w:rPr>
      </w:pPr>
      <w:r w:rsidRPr="003C5E5F">
        <w:rPr>
          <w:rFonts w:ascii="Times New Roman" w:eastAsia="Calibri" w:hAnsi="Times New Roman"/>
          <w:sz w:val="24"/>
          <w:szCs w:val="24"/>
          <w:lang w:eastAsia="en-US"/>
        </w:rPr>
        <w:t xml:space="preserve">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w:t>
      </w:r>
      <w:r w:rsidRPr="003C5E5F">
        <w:rPr>
          <w:rFonts w:ascii="Times New Roman" w:hAnsi="Times New Roman"/>
          <w:sz w:val="24"/>
          <w:szCs w:val="24"/>
        </w:rPr>
        <w:t>Российской Федерации от 29.12.2004 N 190-ФЗ (</w:t>
      </w:r>
      <w:r w:rsidRPr="00796EDE">
        <w:rPr>
          <w:rFonts w:ascii="Times New Roman" w:hAnsi="Times New Roman"/>
          <w:sz w:val="24"/>
          <w:szCs w:val="24"/>
        </w:rPr>
        <w:t>ред. от 06.12.2021</w:t>
      </w:r>
      <w:r w:rsidRPr="003C5E5F">
        <w:rPr>
          <w:rFonts w:ascii="Times New Roman" w:hAnsi="Times New Roman"/>
          <w:sz w:val="24"/>
          <w:szCs w:val="24"/>
        </w:rPr>
        <w:t>)</w:t>
      </w:r>
      <w:r w:rsidRPr="003C5E5F">
        <w:rPr>
          <w:rFonts w:ascii="Times New Roman" w:eastAsia="Calibri" w:hAnsi="Times New Roman"/>
          <w:sz w:val="24"/>
          <w:szCs w:val="24"/>
          <w:lang w:eastAsia="en-US"/>
        </w:rPr>
        <w:t>.</w:t>
      </w:r>
    </w:p>
    <w:p w:rsidR="00376C2C" w:rsidRPr="003C5E5F" w:rsidRDefault="00376C2C" w:rsidP="00376C2C">
      <w:pPr>
        <w:pStyle w:val="ae"/>
        <w:spacing w:after="0"/>
        <w:ind w:left="0" w:firstLine="851"/>
        <w:jc w:val="both"/>
        <w:rPr>
          <w:rFonts w:ascii="Times New Roman" w:eastAsia="Calibri" w:hAnsi="Times New Roman"/>
          <w:sz w:val="24"/>
          <w:szCs w:val="24"/>
          <w:lang w:eastAsia="en-US"/>
        </w:rPr>
      </w:pPr>
      <w:r w:rsidRPr="003C5E5F">
        <w:rPr>
          <w:rFonts w:ascii="Times New Roman" w:eastAsia="Calibri" w:hAnsi="Times New Roman"/>
          <w:sz w:val="24"/>
          <w:szCs w:val="24"/>
          <w:lang w:eastAsia="en-US"/>
        </w:rPr>
        <w:t xml:space="preserve">3. </w:t>
      </w:r>
      <w:proofErr w:type="gramStart"/>
      <w:r w:rsidRPr="003C5E5F">
        <w:rPr>
          <w:rFonts w:ascii="Times New Roman" w:eastAsia="Calibri" w:hAnsi="Times New Roman"/>
          <w:sz w:val="24"/>
          <w:szCs w:val="24"/>
          <w:lang w:eastAsia="en-US"/>
        </w:rPr>
        <w:t>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roofErr w:type="gramEnd"/>
    </w:p>
    <w:p w:rsidR="00376C2C" w:rsidRDefault="00376C2C" w:rsidP="00376C2C">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r w:rsidRPr="00E4757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Подготовить раздел</w:t>
      </w:r>
      <w:r w:rsidR="00C22DF3">
        <w:rPr>
          <w:rFonts w:ascii="Times New Roman" w:eastAsia="Calibri" w:hAnsi="Times New Roman" w:cs="Times New Roman"/>
          <w:color w:val="000000"/>
          <w:sz w:val="24"/>
          <w:szCs w:val="24"/>
          <w:lang w:eastAsia="en-US"/>
        </w:rPr>
        <w:t>ы</w:t>
      </w:r>
      <w:r>
        <w:rPr>
          <w:rFonts w:ascii="Times New Roman" w:eastAsia="Calibri" w:hAnsi="Times New Roman" w:cs="Times New Roman"/>
          <w:color w:val="000000"/>
          <w:sz w:val="24"/>
          <w:szCs w:val="24"/>
          <w:lang w:eastAsia="en-US"/>
        </w:rPr>
        <w:t xml:space="preserve"> </w:t>
      </w:r>
      <w:r w:rsidRPr="00E47576">
        <w:rPr>
          <w:rFonts w:ascii="Times New Roman" w:eastAsia="Calibri" w:hAnsi="Times New Roman" w:cs="Times New Roman"/>
          <w:color w:val="000000"/>
          <w:sz w:val="24"/>
          <w:szCs w:val="24"/>
          <w:lang w:eastAsia="en-US"/>
        </w:rPr>
        <w:t>материал</w:t>
      </w:r>
      <w:r>
        <w:rPr>
          <w:rFonts w:ascii="Times New Roman" w:eastAsia="Calibri" w:hAnsi="Times New Roman" w:cs="Times New Roman"/>
          <w:color w:val="000000"/>
          <w:sz w:val="24"/>
          <w:szCs w:val="24"/>
          <w:lang w:eastAsia="en-US"/>
        </w:rPr>
        <w:t>ов</w:t>
      </w:r>
      <w:r w:rsidRPr="00E47576">
        <w:rPr>
          <w:rFonts w:ascii="Times New Roman" w:eastAsia="Calibri" w:hAnsi="Times New Roman" w:cs="Times New Roman"/>
          <w:color w:val="000000"/>
          <w:sz w:val="24"/>
          <w:szCs w:val="24"/>
          <w:lang w:eastAsia="en-US"/>
        </w:rPr>
        <w:t xml:space="preserve"> по обоснованию генер</w:t>
      </w:r>
      <w:r>
        <w:rPr>
          <w:rFonts w:ascii="Times New Roman" w:eastAsia="Calibri" w:hAnsi="Times New Roman" w:cs="Times New Roman"/>
          <w:color w:val="000000"/>
          <w:sz w:val="24"/>
          <w:szCs w:val="24"/>
          <w:lang w:eastAsia="en-US"/>
        </w:rPr>
        <w:t>ального плана в текстовой форме:</w:t>
      </w:r>
    </w:p>
    <w:p w:rsidR="00C22DF3" w:rsidRDefault="00376C2C" w:rsidP="00376C2C">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 xml:space="preserve">- </w:t>
      </w:r>
      <w:r w:rsidRPr="00E47576">
        <w:rPr>
          <w:rFonts w:ascii="Times New Roman" w:eastAsia="Calibri" w:hAnsi="Times New Roman" w:cs="Times New Roman"/>
          <w:color w:val="000000"/>
          <w:sz w:val="24"/>
          <w:szCs w:val="24"/>
          <w:lang w:eastAsia="en-US"/>
        </w:rPr>
        <w:t xml:space="preserve"> </w:t>
      </w:r>
      <w:r w:rsidR="00C22DF3">
        <w:rPr>
          <w:rFonts w:ascii="Times New Roman" w:eastAsia="Calibri" w:hAnsi="Times New Roman" w:cs="Times New Roman"/>
          <w:color w:val="000000"/>
          <w:sz w:val="24"/>
          <w:szCs w:val="24"/>
          <w:lang w:eastAsia="en-US"/>
        </w:rPr>
        <w:t>«</w:t>
      </w:r>
      <w:r w:rsidR="00C22DF3" w:rsidRPr="00347464">
        <w:rPr>
          <w:rFonts w:ascii="Times New Roman" w:hAnsi="Times New Roman" w:cs="Times New Roman"/>
          <w:sz w:val="24"/>
          <w:szCs w:val="24"/>
          <w:shd w:val="clear" w:color="auto" w:fill="FFFFFF"/>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rsidR="00C22DF3" w:rsidRPr="00347464">
        <w:rPr>
          <w:rFonts w:ascii="Times New Roman" w:hAnsi="Times New Roman" w:cs="Times New Roman"/>
          <w:sz w:val="24"/>
          <w:szCs w:val="24"/>
          <w:shd w:val="clear" w:color="auto" w:fill="FFFFFF"/>
        </w:rPr>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00C22DF3" w:rsidRPr="00347464">
        <w:rPr>
          <w:rFonts w:ascii="Times New Roman" w:hAnsi="Times New Roman" w:cs="Times New Roman"/>
          <w:sz w:val="24"/>
          <w:szCs w:val="24"/>
          <w:shd w:val="clear" w:color="auto" w:fill="FFFFFF"/>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22DF3">
        <w:rPr>
          <w:rFonts w:ascii="Times New Roman" w:hAnsi="Times New Roman" w:cs="Times New Roman"/>
          <w:sz w:val="24"/>
          <w:szCs w:val="24"/>
          <w:shd w:val="clear" w:color="auto" w:fill="FFFFFF"/>
        </w:rPr>
        <w:t>»;</w:t>
      </w:r>
    </w:p>
    <w:p w:rsidR="00C22DF3" w:rsidRDefault="00C22DF3" w:rsidP="00376C2C">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 «</w:t>
      </w:r>
      <w:r w:rsidRPr="00347464">
        <w:rPr>
          <w:rFonts w:ascii="Times New Roman" w:eastAsia="Times New Roman" w:hAnsi="Times New Roman" w:cs="Times New Roman"/>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347464">
        <w:rPr>
          <w:rFonts w:ascii="Times New Roman" w:eastAsia="Times New Roman" w:hAnsi="Times New Roman" w:cs="Times New Roman"/>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rFonts w:ascii="Times New Roman" w:eastAsia="Times New Roman" w:hAnsi="Times New Roman" w:cs="Times New Roman"/>
          <w:sz w:val="24"/>
          <w:szCs w:val="24"/>
        </w:rPr>
        <w:t>».</w:t>
      </w:r>
    </w:p>
    <w:p w:rsidR="00376C2C" w:rsidRDefault="00376C2C"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r w:rsidRPr="00B059A9">
        <w:rPr>
          <w:rFonts w:ascii="Times New Roman" w:eastAsia="Calibri" w:hAnsi="Times New Roman" w:cs="Times New Roman"/>
          <w:color w:val="000000"/>
          <w:sz w:val="24"/>
          <w:szCs w:val="24"/>
          <w:lang w:eastAsia="en-US"/>
        </w:rPr>
        <w:t xml:space="preserve">Предыдущая градостроительная документация муниципального образования  </w:t>
      </w:r>
      <w:proofErr w:type="spellStart"/>
      <w:r w:rsidR="008145E5">
        <w:rPr>
          <w:rFonts w:ascii="Times New Roman" w:eastAsia="Calibri" w:hAnsi="Times New Roman" w:cs="Times New Roman"/>
          <w:color w:val="000000"/>
          <w:sz w:val="24"/>
          <w:szCs w:val="24"/>
          <w:lang w:eastAsia="en-US"/>
        </w:rPr>
        <w:t>Яфаров</w:t>
      </w:r>
      <w:r w:rsidR="00906C6A">
        <w:rPr>
          <w:rFonts w:ascii="Times New Roman" w:eastAsia="Calibri" w:hAnsi="Times New Roman" w:cs="Times New Roman"/>
          <w:color w:val="000000"/>
          <w:sz w:val="24"/>
          <w:szCs w:val="24"/>
          <w:lang w:eastAsia="en-US"/>
        </w:rPr>
        <w:t>ский</w:t>
      </w:r>
      <w:proofErr w:type="spellEnd"/>
      <w:r>
        <w:rPr>
          <w:rFonts w:ascii="Times New Roman" w:eastAsia="Calibri" w:hAnsi="Times New Roman" w:cs="Times New Roman"/>
          <w:color w:val="000000"/>
          <w:sz w:val="24"/>
          <w:szCs w:val="24"/>
          <w:lang w:eastAsia="en-US"/>
        </w:rPr>
        <w:t xml:space="preserve"> сельсовет</w:t>
      </w:r>
      <w:r w:rsidRPr="00B059A9">
        <w:rPr>
          <w:rFonts w:ascii="Times New Roman" w:eastAsia="Calibri" w:hAnsi="Times New Roman" w:cs="Times New Roman"/>
          <w:color w:val="000000"/>
          <w:sz w:val="24"/>
          <w:szCs w:val="24"/>
          <w:lang w:eastAsia="en-US"/>
        </w:rPr>
        <w:t>:</w:t>
      </w:r>
    </w:p>
    <w:p w:rsidR="00D81511" w:rsidRDefault="00D81511" w:rsidP="00376C2C">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8145E5" w:rsidRPr="008145E5">
        <w:rPr>
          <w:rFonts w:ascii="Times New Roman" w:eastAsia="Calibri" w:hAnsi="Times New Roman" w:cs="Times New Roman"/>
          <w:color w:val="000000"/>
          <w:sz w:val="24"/>
          <w:szCs w:val="24"/>
          <w:lang w:eastAsia="en-US"/>
        </w:rPr>
        <w:t xml:space="preserve">Генеральный план муниципального образования </w:t>
      </w:r>
      <w:proofErr w:type="spellStart"/>
      <w:r w:rsidR="008145E5" w:rsidRPr="008145E5">
        <w:rPr>
          <w:rFonts w:ascii="Times New Roman" w:eastAsia="Calibri" w:hAnsi="Times New Roman" w:cs="Times New Roman"/>
          <w:color w:val="000000"/>
          <w:sz w:val="24"/>
          <w:szCs w:val="24"/>
          <w:lang w:eastAsia="en-US"/>
        </w:rPr>
        <w:t>Яфаровский</w:t>
      </w:r>
      <w:proofErr w:type="spellEnd"/>
      <w:r w:rsidR="008145E5" w:rsidRPr="008145E5">
        <w:rPr>
          <w:rFonts w:ascii="Times New Roman" w:eastAsia="Calibri" w:hAnsi="Times New Roman" w:cs="Times New Roman"/>
          <w:color w:val="000000"/>
          <w:sz w:val="24"/>
          <w:szCs w:val="24"/>
          <w:lang w:eastAsia="en-US"/>
        </w:rPr>
        <w:t xml:space="preserve"> сельсовет Александровского района Оренбургской области</w:t>
      </w:r>
      <w:r>
        <w:rPr>
          <w:rFonts w:ascii="Times New Roman" w:eastAsia="Calibri" w:hAnsi="Times New Roman" w:cs="Times New Roman"/>
          <w:color w:val="000000"/>
          <w:sz w:val="24"/>
          <w:szCs w:val="24"/>
          <w:lang w:eastAsia="en-US"/>
        </w:rPr>
        <w:t xml:space="preserve">, </w:t>
      </w:r>
      <w:r w:rsidRPr="00B059A9">
        <w:rPr>
          <w:rFonts w:ascii="Times New Roman" w:eastAsia="Calibri" w:hAnsi="Times New Roman" w:cs="Times New Roman"/>
          <w:color w:val="000000"/>
          <w:sz w:val="24"/>
          <w:szCs w:val="24"/>
          <w:lang w:eastAsia="en-US"/>
        </w:rPr>
        <w:t xml:space="preserve">утвержденный Решением Совета депутатов муниципального образования от </w:t>
      </w:r>
      <w:r w:rsidR="008145E5" w:rsidRPr="008145E5">
        <w:rPr>
          <w:rFonts w:ascii="Times New Roman" w:eastAsia="Calibri" w:hAnsi="Times New Roman" w:cs="Times New Roman"/>
          <w:color w:val="000000"/>
          <w:sz w:val="24"/>
          <w:szCs w:val="24"/>
          <w:lang w:eastAsia="en-US"/>
        </w:rPr>
        <w:t>23.12.2013</w:t>
      </w:r>
      <w:r w:rsidRPr="00D81511">
        <w:rPr>
          <w:rFonts w:ascii="Times New Roman" w:eastAsia="Calibri" w:hAnsi="Times New Roman" w:cs="Times New Roman"/>
          <w:color w:val="000000"/>
          <w:sz w:val="24"/>
          <w:szCs w:val="24"/>
          <w:lang w:eastAsia="en-US"/>
        </w:rPr>
        <w:t xml:space="preserve"> </w:t>
      </w:r>
      <w:r w:rsidRPr="00C22DF3">
        <w:rPr>
          <w:rFonts w:ascii="Times New Roman" w:eastAsia="Calibri" w:hAnsi="Times New Roman" w:cs="Times New Roman"/>
          <w:color w:val="000000"/>
          <w:sz w:val="24"/>
          <w:szCs w:val="24"/>
          <w:lang w:eastAsia="en-US"/>
        </w:rPr>
        <w:t>№</w:t>
      </w:r>
      <w:r w:rsidRPr="00D81511">
        <w:rPr>
          <w:rFonts w:ascii="Times New Roman" w:eastAsia="Calibri" w:hAnsi="Times New Roman" w:cs="Times New Roman"/>
          <w:color w:val="000000"/>
          <w:sz w:val="24"/>
          <w:szCs w:val="24"/>
          <w:lang w:eastAsia="en-US"/>
        </w:rPr>
        <w:t xml:space="preserve"> </w:t>
      </w:r>
      <w:r w:rsidR="008145E5">
        <w:rPr>
          <w:rFonts w:ascii="Times New Roman" w:eastAsia="Calibri" w:hAnsi="Times New Roman" w:cs="Times New Roman"/>
          <w:color w:val="000000"/>
          <w:sz w:val="24"/>
          <w:szCs w:val="24"/>
          <w:lang w:eastAsia="en-US"/>
        </w:rPr>
        <w:t>112</w:t>
      </w:r>
      <w:r w:rsidRPr="00C22DF3">
        <w:rPr>
          <w:rFonts w:ascii="Times New Roman" w:eastAsia="Calibri" w:hAnsi="Times New Roman" w:cs="Times New Roman"/>
          <w:color w:val="000000"/>
          <w:sz w:val="24"/>
          <w:szCs w:val="24"/>
          <w:lang w:eastAsia="en-US"/>
        </w:rPr>
        <w:t xml:space="preserve"> </w:t>
      </w:r>
      <w:proofErr w:type="spellStart"/>
      <w:r w:rsidRPr="00D81511">
        <w:rPr>
          <w:rFonts w:ascii="Times New Roman" w:eastAsia="Calibri" w:hAnsi="Times New Roman" w:cs="Times New Roman"/>
          <w:color w:val="000000"/>
          <w:sz w:val="24"/>
          <w:szCs w:val="24"/>
          <w:lang w:eastAsia="en-US"/>
        </w:rPr>
        <w:t>р.С</w:t>
      </w:r>
      <w:proofErr w:type="spellEnd"/>
      <w:r w:rsidRPr="00C22DF3">
        <w:rPr>
          <w:rFonts w:ascii="Times New Roman" w:eastAsia="Calibri" w:hAnsi="Times New Roman" w:cs="Times New Roman"/>
          <w:color w:val="000000"/>
          <w:sz w:val="24"/>
          <w:szCs w:val="24"/>
          <w:lang w:eastAsia="en-US"/>
        </w:rPr>
        <w:t>. (Действующий)</w:t>
      </w:r>
      <w:r>
        <w:rPr>
          <w:rFonts w:ascii="Times New Roman" w:eastAsia="Calibri" w:hAnsi="Times New Roman" w:cs="Times New Roman"/>
          <w:color w:val="000000"/>
          <w:sz w:val="24"/>
          <w:szCs w:val="24"/>
          <w:lang w:eastAsia="en-US"/>
        </w:rPr>
        <w:t>.</w:t>
      </w:r>
    </w:p>
    <w:p w:rsidR="00D81511" w:rsidRDefault="00D81511" w:rsidP="00376C2C">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B36DBC">
        <w:rPr>
          <w:rFonts w:ascii="Times New Roman" w:eastAsia="Calibri" w:hAnsi="Times New Roman" w:cs="Times New Roman"/>
          <w:color w:val="000000"/>
          <w:sz w:val="24"/>
          <w:szCs w:val="24"/>
          <w:lang w:eastAsia="en-US"/>
        </w:rPr>
        <w:t xml:space="preserve">Внесение изменений в генеральный план муниципального образования </w:t>
      </w:r>
      <w:proofErr w:type="spellStart"/>
      <w:r w:rsidR="008145E5">
        <w:rPr>
          <w:rFonts w:ascii="Times New Roman" w:eastAsia="Calibri" w:hAnsi="Times New Roman" w:cs="Times New Roman"/>
          <w:color w:val="000000"/>
          <w:sz w:val="24"/>
          <w:szCs w:val="24"/>
          <w:lang w:eastAsia="en-US"/>
        </w:rPr>
        <w:t>Яфаров</w:t>
      </w:r>
      <w:r>
        <w:rPr>
          <w:rFonts w:ascii="Times New Roman" w:eastAsia="Calibri" w:hAnsi="Times New Roman" w:cs="Times New Roman"/>
          <w:color w:val="000000"/>
          <w:sz w:val="24"/>
          <w:szCs w:val="24"/>
          <w:lang w:eastAsia="en-US"/>
        </w:rPr>
        <w:t>ский</w:t>
      </w:r>
      <w:proofErr w:type="spellEnd"/>
      <w:r w:rsidRPr="00B36DBC">
        <w:rPr>
          <w:rFonts w:ascii="Times New Roman" w:eastAsia="Calibri" w:hAnsi="Times New Roman" w:cs="Times New Roman"/>
          <w:color w:val="000000"/>
          <w:sz w:val="24"/>
          <w:szCs w:val="24"/>
          <w:lang w:eastAsia="en-US"/>
        </w:rPr>
        <w:t xml:space="preserve"> сельсовет </w:t>
      </w:r>
      <w:r w:rsidR="008145E5">
        <w:rPr>
          <w:rFonts w:ascii="Times New Roman" w:eastAsia="Calibri" w:hAnsi="Times New Roman" w:cs="Times New Roman"/>
          <w:color w:val="000000"/>
          <w:sz w:val="24"/>
          <w:szCs w:val="24"/>
          <w:lang w:eastAsia="en-US"/>
        </w:rPr>
        <w:t>Александров</w:t>
      </w:r>
      <w:r>
        <w:rPr>
          <w:rFonts w:ascii="Times New Roman" w:eastAsia="Calibri" w:hAnsi="Times New Roman" w:cs="Times New Roman"/>
          <w:color w:val="000000"/>
          <w:sz w:val="24"/>
          <w:szCs w:val="24"/>
          <w:lang w:eastAsia="en-US"/>
        </w:rPr>
        <w:t>ск</w:t>
      </w:r>
      <w:r w:rsidRPr="00B36DBC">
        <w:rPr>
          <w:rFonts w:ascii="Times New Roman" w:eastAsia="Calibri" w:hAnsi="Times New Roman" w:cs="Times New Roman"/>
          <w:color w:val="000000"/>
          <w:sz w:val="24"/>
          <w:szCs w:val="24"/>
          <w:lang w:eastAsia="en-US"/>
        </w:rPr>
        <w:t>ого района Оренбургской области</w:t>
      </w:r>
      <w:r>
        <w:rPr>
          <w:rFonts w:ascii="Times New Roman" w:eastAsia="Calibri" w:hAnsi="Times New Roman" w:cs="Times New Roman"/>
          <w:color w:val="000000"/>
          <w:sz w:val="24"/>
          <w:szCs w:val="24"/>
          <w:lang w:eastAsia="en-US"/>
        </w:rPr>
        <w:t xml:space="preserve">, </w:t>
      </w:r>
      <w:r w:rsidRPr="00B059A9">
        <w:rPr>
          <w:rFonts w:ascii="Times New Roman" w:eastAsia="Calibri" w:hAnsi="Times New Roman" w:cs="Times New Roman"/>
          <w:color w:val="000000"/>
          <w:sz w:val="24"/>
          <w:szCs w:val="24"/>
          <w:lang w:eastAsia="en-US"/>
        </w:rPr>
        <w:t xml:space="preserve">утвержденный Решением Совета депутатов муниципального образования от </w:t>
      </w:r>
      <w:r w:rsidR="008145E5" w:rsidRPr="008145E5">
        <w:rPr>
          <w:rFonts w:ascii="Times New Roman" w:eastAsia="Calibri" w:hAnsi="Times New Roman" w:cs="Times New Roman"/>
          <w:color w:val="000000"/>
          <w:sz w:val="24"/>
          <w:szCs w:val="24"/>
          <w:lang w:eastAsia="en-US"/>
        </w:rPr>
        <w:t>28.12.2017</w:t>
      </w:r>
      <w:r w:rsidRPr="00D81511">
        <w:rPr>
          <w:rFonts w:ascii="Times New Roman" w:eastAsia="Calibri" w:hAnsi="Times New Roman" w:cs="Times New Roman"/>
          <w:color w:val="000000"/>
          <w:sz w:val="24"/>
          <w:szCs w:val="24"/>
          <w:lang w:eastAsia="en-US"/>
        </w:rPr>
        <w:t xml:space="preserve"> </w:t>
      </w:r>
      <w:r w:rsidRPr="00C22DF3">
        <w:rPr>
          <w:rFonts w:ascii="Times New Roman" w:eastAsia="Calibri" w:hAnsi="Times New Roman" w:cs="Times New Roman"/>
          <w:color w:val="000000"/>
          <w:sz w:val="24"/>
          <w:szCs w:val="24"/>
          <w:lang w:eastAsia="en-US"/>
        </w:rPr>
        <w:t xml:space="preserve">№ </w:t>
      </w:r>
      <w:r w:rsidR="008145E5">
        <w:rPr>
          <w:rFonts w:ascii="Times New Roman" w:eastAsia="Calibri" w:hAnsi="Times New Roman" w:cs="Times New Roman"/>
          <w:color w:val="000000"/>
          <w:sz w:val="24"/>
          <w:szCs w:val="24"/>
          <w:lang w:eastAsia="en-US"/>
        </w:rPr>
        <w:t>68</w:t>
      </w:r>
      <w:r w:rsidRPr="00D81511">
        <w:rPr>
          <w:rFonts w:ascii="Times New Roman" w:eastAsia="Calibri" w:hAnsi="Times New Roman" w:cs="Times New Roman"/>
          <w:color w:val="000000"/>
          <w:sz w:val="24"/>
          <w:szCs w:val="24"/>
          <w:lang w:eastAsia="en-US"/>
        </w:rPr>
        <w:t xml:space="preserve"> </w:t>
      </w:r>
      <w:proofErr w:type="spellStart"/>
      <w:r w:rsidRPr="00D81511">
        <w:rPr>
          <w:rFonts w:ascii="Times New Roman" w:eastAsia="Calibri" w:hAnsi="Times New Roman" w:cs="Times New Roman"/>
          <w:color w:val="000000"/>
          <w:sz w:val="24"/>
          <w:szCs w:val="24"/>
          <w:lang w:eastAsia="en-US"/>
        </w:rPr>
        <w:t>р.С</w:t>
      </w:r>
      <w:proofErr w:type="spellEnd"/>
      <w:r w:rsidRPr="00C22DF3">
        <w:rPr>
          <w:rFonts w:ascii="Times New Roman" w:eastAsia="Calibri" w:hAnsi="Times New Roman" w:cs="Times New Roman"/>
          <w:color w:val="000000"/>
          <w:sz w:val="24"/>
          <w:szCs w:val="24"/>
          <w:lang w:eastAsia="en-US"/>
        </w:rPr>
        <w:t>. (</w:t>
      </w:r>
      <w:r w:rsidR="008145E5" w:rsidRPr="00C22DF3">
        <w:rPr>
          <w:rFonts w:ascii="Times New Roman" w:eastAsia="Calibri" w:hAnsi="Times New Roman" w:cs="Times New Roman"/>
          <w:color w:val="000000"/>
          <w:sz w:val="24"/>
          <w:szCs w:val="24"/>
          <w:lang w:eastAsia="en-US"/>
        </w:rPr>
        <w:t>Действующий</w:t>
      </w:r>
      <w:r w:rsidRPr="00C22DF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w:t>
      </w:r>
    </w:p>
    <w:p w:rsidR="00376C2C" w:rsidRDefault="00376C2C"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pacing w:val="-6"/>
          <w:sz w:val="24"/>
          <w:szCs w:val="24"/>
          <w:lang w:eastAsia="en-US"/>
        </w:rPr>
        <w:t>Настоящий проект в</w:t>
      </w:r>
      <w:r w:rsidRPr="00B059A9">
        <w:rPr>
          <w:rFonts w:ascii="Times New Roman" w:eastAsia="Calibri" w:hAnsi="Times New Roman" w:cs="Times New Roman"/>
          <w:color w:val="000000"/>
          <w:spacing w:val="-6"/>
          <w:sz w:val="24"/>
          <w:szCs w:val="24"/>
          <w:lang w:eastAsia="en-US"/>
        </w:rPr>
        <w:t>несени</w:t>
      </w:r>
      <w:r>
        <w:rPr>
          <w:rFonts w:ascii="Times New Roman" w:eastAsia="Calibri" w:hAnsi="Times New Roman" w:cs="Times New Roman"/>
          <w:color w:val="000000"/>
          <w:spacing w:val="-6"/>
          <w:sz w:val="24"/>
          <w:szCs w:val="24"/>
          <w:lang w:eastAsia="en-US"/>
        </w:rPr>
        <w:t>я</w:t>
      </w:r>
      <w:r w:rsidRPr="00B059A9">
        <w:rPr>
          <w:rFonts w:ascii="Times New Roman" w:eastAsia="Calibri" w:hAnsi="Times New Roman" w:cs="Times New Roman"/>
          <w:color w:val="000000"/>
          <w:spacing w:val="-6"/>
          <w:sz w:val="24"/>
          <w:szCs w:val="24"/>
          <w:lang w:eastAsia="en-US"/>
        </w:rPr>
        <w:t xml:space="preserve"> изменений в  </w:t>
      </w:r>
      <w:r w:rsidRPr="00B059A9">
        <w:rPr>
          <w:rFonts w:ascii="Times New Roman" w:eastAsia="Calibri" w:hAnsi="Times New Roman" w:cs="Times New Roman"/>
          <w:color w:val="000000"/>
          <w:sz w:val="24"/>
          <w:szCs w:val="24"/>
          <w:lang w:eastAsia="en-US"/>
        </w:rPr>
        <w:t xml:space="preserve">Генеральный план МО </w:t>
      </w:r>
      <w:proofErr w:type="spellStart"/>
      <w:r w:rsidR="008145E5">
        <w:rPr>
          <w:rFonts w:ascii="Times New Roman" w:eastAsia="Calibri" w:hAnsi="Times New Roman" w:cs="Times New Roman"/>
          <w:color w:val="000000"/>
          <w:sz w:val="24"/>
          <w:szCs w:val="24"/>
          <w:lang w:eastAsia="en-US"/>
        </w:rPr>
        <w:t>Яфаров</w:t>
      </w:r>
      <w:r w:rsidR="00906C6A">
        <w:rPr>
          <w:rFonts w:ascii="Times New Roman" w:eastAsia="Calibri" w:hAnsi="Times New Roman" w:cs="Times New Roman"/>
          <w:color w:val="000000"/>
          <w:sz w:val="24"/>
          <w:szCs w:val="24"/>
          <w:lang w:eastAsia="en-US"/>
        </w:rPr>
        <w:t>ский</w:t>
      </w:r>
      <w:proofErr w:type="spellEnd"/>
      <w:r w:rsidRPr="00A46942">
        <w:rPr>
          <w:rFonts w:ascii="Times New Roman" w:eastAsia="Calibri" w:hAnsi="Times New Roman" w:cs="Times New Roman"/>
          <w:color w:val="000000"/>
          <w:sz w:val="24"/>
          <w:szCs w:val="24"/>
          <w:lang w:eastAsia="en-US"/>
        </w:rPr>
        <w:t xml:space="preserve"> сельсовет</w:t>
      </w:r>
      <w:r w:rsidRPr="00B059A9">
        <w:rPr>
          <w:rFonts w:ascii="Times New Roman" w:eastAsia="Calibri" w:hAnsi="Times New Roman" w:cs="Times New Roman"/>
          <w:color w:val="000000"/>
          <w:sz w:val="24"/>
          <w:szCs w:val="24"/>
          <w:lang w:eastAsia="en-US"/>
        </w:rPr>
        <w:t xml:space="preserve">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w:t>
      </w:r>
      <w:r>
        <w:rPr>
          <w:rFonts w:ascii="Times New Roman" w:eastAsia="Calibri" w:hAnsi="Times New Roman" w:cs="Times New Roman"/>
          <w:color w:val="000000"/>
          <w:sz w:val="24"/>
          <w:szCs w:val="24"/>
          <w:lang w:eastAsia="en-US"/>
        </w:rPr>
        <w:t>лизуемых на территории области,</w:t>
      </w:r>
      <w:r w:rsidRPr="00B059A9">
        <w:rPr>
          <w:rFonts w:ascii="Times New Roman" w:eastAsia="Calibri" w:hAnsi="Times New Roman" w:cs="Times New Roman"/>
          <w:color w:val="000000"/>
          <w:sz w:val="24"/>
          <w:szCs w:val="24"/>
          <w:lang w:eastAsia="en-US"/>
        </w:rPr>
        <w:t xml:space="preserve"> </w:t>
      </w:r>
      <w:r w:rsidR="008145E5">
        <w:rPr>
          <w:rFonts w:ascii="Times New Roman" w:eastAsia="Calibri" w:hAnsi="Times New Roman" w:cs="Times New Roman"/>
          <w:color w:val="000000"/>
          <w:sz w:val="24"/>
          <w:szCs w:val="24"/>
          <w:lang w:eastAsia="en-US"/>
        </w:rPr>
        <w:t>Александров</w:t>
      </w:r>
      <w:r w:rsidR="00C967BB">
        <w:rPr>
          <w:rFonts w:ascii="Times New Roman" w:eastAsia="Calibri" w:hAnsi="Times New Roman" w:cs="Times New Roman"/>
          <w:color w:val="000000"/>
          <w:sz w:val="24"/>
          <w:szCs w:val="24"/>
          <w:lang w:eastAsia="en-US"/>
        </w:rPr>
        <w:t>ск</w:t>
      </w:r>
      <w:r w:rsidRPr="00A46942">
        <w:rPr>
          <w:rFonts w:ascii="Times New Roman" w:eastAsia="Calibri" w:hAnsi="Times New Roman" w:cs="Times New Roman"/>
          <w:color w:val="000000"/>
          <w:sz w:val="24"/>
          <w:szCs w:val="24"/>
          <w:lang w:eastAsia="en-US"/>
        </w:rPr>
        <w:t>ого</w:t>
      </w:r>
      <w:r w:rsidRPr="00B059A9">
        <w:rPr>
          <w:rFonts w:ascii="Times New Roman" w:eastAsia="Calibri" w:hAnsi="Times New Roman" w:cs="Times New Roman"/>
          <w:color w:val="000000"/>
          <w:sz w:val="24"/>
          <w:szCs w:val="24"/>
          <w:lang w:eastAsia="en-US"/>
        </w:rPr>
        <w:t xml:space="preserve"> района</w:t>
      </w:r>
      <w:r>
        <w:rPr>
          <w:rFonts w:ascii="Times New Roman" w:eastAsia="Calibri" w:hAnsi="Times New Roman" w:cs="Times New Roman"/>
          <w:color w:val="000000"/>
          <w:sz w:val="24"/>
          <w:szCs w:val="24"/>
          <w:lang w:eastAsia="en-US"/>
        </w:rPr>
        <w:t xml:space="preserve"> и </w:t>
      </w:r>
      <w:proofErr w:type="spellStart"/>
      <w:r w:rsidR="008145E5">
        <w:rPr>
          <w:rFonts w:ascii="Times New Roman" w:eastAsia="Calibri" w:hAnsi="Times New Roman" w:cs="Times New Roman"/>
          <w:color w:val="000000"/>
          <w:sz w:val="24"/>
          <w:szCs w:val="24"/>
          <w:lang w:eastAsia="en-US"/>
        </w:rPr>
        <w:t>Яфаров</w:t>
      </w:r>
      <w:r w:rsidR="00906C6A">
        <w:rPr>
          <w:rFonts w:ascii="Times New Roman" w:eastAsia="Calibri" w:hAnsi="Times New Roman" w:cs="Times New Roman"/>
          <w:color w:val="000000"/>
          <w:sz w:val="24"/>
          <w:szCs w:val="24"/>
          <w:lang w:eastAsia="en-US"/>
        </w:rPr>
        <w:t>ского</w:t>
      </w:r>
      <w:proofErr w:type="spellEnd"/>
      <w:r>
        <w:rPr>
          <w:rFonts w:ascii="Times New Roman" w:eastAsia="Calibri" w:hAnsi="Times New Roman" w:cs="Times New Roman"/>
          <w:color w:val="000000"/>
          <w:sz w:val="24"/>
          <w:szCs w:val="24"/>
          <w:lang w:eastAsia="en-US"/>
        </w:rPr>
        <w:t xml:space="preserve"> сельсовета</w:t>
      </w:r>
      <w:r w:rsidRPr="00B059A9">
        <w:rPr>
          <w:rFonts w:ascii="Times New Roman" w:eastAsia="Calibri" w:hAnsi="Times New Roman" w:cs="Times New Roman"/>
          <w:color w:val="000000"/>
          <w:sz w:val="24"/>
          <w:szCs w:val="24"/>
          <w:lang w:eastAsia="en-US"/>
        </w:rPr>
        <w:t>.</w:t>
      </w:r>
    </w:p>
    <w:p w:rsidR="00E47576" w:rsidRDefault="00376C2C"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r w:rsidRPr="00E47576">
        <w:rPr>
          <w:rFonts w:ascii="Times New Roman" w:eastAsia="Calibri" w:hAnsi="Times New Roman" w:cs="Times New Roman"/>
          <w:color w:val="000000"/>
          <w:sz w:val="24"/>
          <w:szCs w:val="24"/>
          <w:lang w:eastAsia="en-US"/>
        </w:rPr>
        <w:t>В настоящем проекте учитываются все мероприятия, запланированные в ранее утвержденном Генеральном плане</w:t>
      </w:r>
      <w:r w:rsidR="00EA0D1A" w:rsidRPr="00EA0D1A">
        <w:rPr>
          <w:rFonts w:ascii="Times New Roman" w:eastAsia="Calibri" w:hAnsi="Times New Roman" w:cs="Times New Roman"/>
          <w:color w:val="000000"/>
          <w:sz w:val="24"/>
          <w:szCs w:val="24"/>
          <w:lang w:eastAsia="en-US"/>
        </w:rPr>
        <w:t xml:space="preserve"> </w:t>
      </w:r>
      <w:r w:rsidR="00EA0D1A">
        <w:rPr>
          <w:rFonts w:ascii="Times New Roman" w:eastAsia="Calibri" w:hAnsi="Times New Roman" w:cs="Times New Roman"/>
          <w:color w:val="000000"/>
          <w:sz w:val="24"/>
          <w:szCs w:val="24"/>
          <w:lang w:eastAsia="en-US"/>
        </w:rPr>
        <w:t>и вносимых изменени</w:t>
      </w:r>
      <w:r w:rsidR="007B4965">
        <w:rPr>
          <w:rFonts w:ascii="Times New Roman" w:eastAsia="Calibri" w:hAnsi="Times New Roman" w:cs="Times New Roman"/>
          <w:color w:val="000000"/>
          <w:sz w:val="24"/>
          <w:szCs w:val="24"/>
          <w:lang w:eastAsia="en-US"/>
        </w:rPr>
        <w:t>й</w:t>
      </w:r>
      <w:r w:rsidRPr="00E47576">
        <w:rPr>
          <w:rFonts w:ascii="Times New Roman" w:eastAsia="Calibri" w:hAnsi="Times New Roman" w:cs="Times New Roman"/>
          <w:color w:val="000000"/>
          <w:sz w:val="24"/>
          <w:szCs w:val="24"/>
          <w:lang w:eastAsia="en-US"/>
        </w:rPr>
        <w:t>.</w:t>
      </w:r>
    </w:p>
    <w:p w:rsidR="00DA50B2" w:rsidRDefault="00DA50B2"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DA50B2" w:rsidRDefault="00DA50B2"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9F35EE" w:rsidRDefault="009F35EE"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DA50B2" w:rsidRDefault="00DA50B2"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4D5A70" w:rsidRPr="00347464" w:rsidRDefault="00A843B3" w:rsidP="00AE5A95">
      <w:pPr>
        <w:pStyle w:val="1"/>
        <w:ind w:firstLine="851"/>
        <w:jc w:val="both"/>
        <w:rPr>
          <w:rFonts w:ascii="Times New Roman" w:hAnsi="Times New Roman" w:cs="Times New Roman"/>
          <w:sz w:val="24"/>
          <w:szCs w:val="24"/>
          <w:shd w:val="clear" w:color="auto" w:fill="FFFFFF"/>
        </w:rPr>
      </w:pPr>
      <w:bookmarkStart w:id="2" w:name="_Toc416247188"/>
      <w:bookmarkStart w:id="3" w:name="_Toc420414294"/>
      <w:bookmarkStart w:id="4" w:name="_Toc105663533"/>
      <w:r w:rsidRPr="00347464">
        <w:rPr>
          <w:rFonts w:ascii="Times New Roman" w:hAnsi="Times New Roman" w:cs="Times New Roman"/>
          <w:sz w:val="24"/>
          <w:szCs w:val="24"/>
          <w:shd w:val="clear" w:color="auto" w:fill="FFFFFF"/>
        </w:rPr>
        <w:lastRenderedPageBreak/>
        <w:t>1.</w:t>
      </w:r>
      <w:r w:rsidR="00AE5A95" w:rsidRPr="00347464">
        <w:rPr>
          <w:rFonts w:ascii="Times New Roman" w:hAnsi="Times New Roman" w:cs="Times New Roman"/>
          <w:sz w:val="24"/>
          <w:szCs w:val="24"/>
          <w:shd w:val="clear" w:color="auto" w:fill="FFFFFF"/>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4"/>
    </w:p>
    <w:p w:rsidR="009F35EE" w:rsidRDefault="00376C2C" w:rsidP="00376C2C">
      <w:pPr>
        <w:spacing w:before="240" w:after="0"/>
        <w:ind w:firstLine="851"/>
        <w:jc w:val="both"/>
        <w:rPr>
          <w:rFonts w:ascii="Times New Roman" w:eastAsia="Calibri" w:hAnsi="Times New Roman" w:cs="Times New Roman"/>
          <w:color w:val="000000"/>
          <w:spacing w:val="-6"/>
          <w:sz w:val="24"/>
          <w:szCs w:val="24"/>
          <w:lang w:eastAsia="en-US"/>
        </w:rPr>
      </w:pPr>
      <w:r w:rsidRPr="00B059A9">
        <w:rPr>
          <w:rFonts w:ascii="Times New Roman" w:hAnsi="Times New Roman" w:cs="Times New Roman"/>
          <w:sz w:val="24"/>
          <w:szCs w:val="24"/>
        </w:rPr>
        <w:t xml:space="preserve">На территории </w:t>
      </w:r>
      <w:r w:rsidRPr="00B059A9">
        <w:rPr>
          <w:rFonts w:ascii="Times New Roman" w:eastAsia="Calibri" w:hAnsi="Times New Roman" w:cs="Times New Roman"/>
          <w:color w:val="000000"/>
          <w:spacing w:val="-6"/>
          <w:sz w:val="24"/>
          <w:szCs w:val="24"/>
          <w:lang w:eastAsia="en-US"/>
        </w:rPr>
        <w:t>сельсовета действу</w:t>
      </w:r>
      <w:r>
        <w:rPr>
          <w:rFonts w:ascii="Times New Roman" w:eastAsia="Calibri" w:hAnsi="Times New Roman" w:cs="Times New Roman"/>
          <w:color w:val="000000"/>
          <w:spacing w:val="-6"/>
          <w:sz w:val="24"/>
          <w:szCs w:val="24"/>
          <w:lang w:eastAsia="en-US"/>
        </w:rPr>
        <w:t>ю</w:t>
      </w:r>
      <w:r w:rsidRPr="00B059A9">
        <w:rPr>
          <w:rFonts w:ascii="Times New Roman" w:eastAsia="Calibri" w:hAnsi="Times New Roman" w:cs="Times New Roman"/>
          <w:color w:val="000000"/>
          <w:spacing w:val="-6"/>
          <w:sz w:val="24"/>
          <w:szCs w:val="24"/>
          <w:lang w:eastAsia="en-US"/>
        </w:rPr>
        <w:t>т</w:t>
      </w:r>
      <w:r w:rsidR="00A86BDE">
        <w:rPr>
          <w:rFonts w:ascii="Times New Roman" w:eastAsia="Calibri" w:hAnsi="Times New Roman" w:cs="Times New Roman"/>
          <w:color w:val="000000"/>
          <w:spacing w:val="-6"/>
          <w:sz w:val="24"/>
          <w:szCs w:val="24"/>
          <w:lang w:eastAsia="en-US"/>
        </w:rPr>
        <w:t xml:space="preserve"> </w:t>
      </w:r>
      <w:r w:rsidR="009F35EE">
        <w:rPr>
          <w:rFonts w:ascii="Times New Roman" w:eastAsia="Calibri" w:hAnsi="Times New Roman" w:cs="Times New Roman"/>
          <w:color w:val="000000"/>
          <w:spacing w:val="-6"/>
          <w:sz w:val="24"/>
          <w:szCs w:val="24"/>
          <w:lang w:eastAsia="en-US"/>
        </w:rPr>
        <w:t xml:space="preserve">следующие </w:t>
      </w:r>
      <w:r w:rsidR="00A86BDE">
        <w:rPr>
          <w:rFonts w:ascii="Times New Roman" w:eastAsia="Calibri" w:hAnsi="Times New Roman" w:cs="Times New Roman"/>
          <w:color w:val="000000"/>
          <w:spacing w:val="-6"/>
          <w:sz w:val="24"/>
          <w:szCs w:val="24"/>
          <w:lang w:eastAsia="en-US"/>
        </w:rPr>
        <w:t>программ</w:t>
      </w:r>
      <w:r w:rsidR="009F35EE">
        <w:rPr>
          <w:rFonts w:ascii="Times New Roman" w:eastAsia="Calibri" w:hAnsi="Times New Roman" w:cs="Times New Roman"/>
          <w:color w:val="000000"/>
          <w:spacing w:val="-6"/>
          <w:sz w:val="24"/>
          <w:szCs w:val="24"/>
          <w:lang w:eastAsia="en-US"/>
        </w:rPr>
        <w:t>ы:</w:t>
      </w:r>
    </w:p>
    <w:p w:rsidR="00376C2C" w:rsidRDefault="009F35EE" w:rsidP="009F35EE">
      <w:pPr>
        <w:spacing w:before="240"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1.</w:t>
      </w:r>
      <w:r w:rsidR="00376C2C">
        <w:rPr>
          <w:rFonts w:ascii="Times New Roman" w:eastAsia="Calibri" w:hAnsi="Times New Roman" w:cs="Times New Roman"/>
          <w:color w:val="000000"/>
          <w:spacing w:val="-6"/>
          <w:sz w:val="24"/>
          <w:szCs w:val="24"/>
          <w:lang w:eastAsia="en-US"/>
        </w:rPr>
        <w:t xml:space="preserve"> </w:t>
      </w:r>
      <w:r w:rsidR="00036A8F" w:rsidRPr="00036A8F">
        <w:rPr>
          <w:rFonts w:ascii="Times New Roman" w:eastAsia="Calibri" w:hAnsi="Times New Roman" w:cs="Times New Roman"/>
          <w:color w:val="000000"/>
          <w:spacing w:val="-6"/>
          <w:sz w:val="24"/>
          <w:szCs w:val="24"/>
          <w:lang w:eastAsia="en-US"/>
        </w:rPr>
        <w:t>«</w:t>
      </w:r>
      <w:r w:rsidRPr="009F35EE">
        <w:rPr>
          <w:rFonts w:ascii="Times New Roman" w:eastAsia="Calibri" w:hAnsi="Times New Roman" w:cs="Times New Roman"/>
          <w:color w:val="000000"/>
          <w:spacing w:val="-6"/>
          <w:sz w:val="24"/>
          <w:szCs w:val="24"/>
          <w:lang w:eastAsia="en-US"/>
        </w:rPr>
        <w:t>Комплексное развитие социальной инфраструктуры на территории</w:t>
      </w:r>
      <w:r>
        <w:rPr>
          <w:rFonts w:ascii="Times New Roman" w:eastAsia="Calibri" w:hAnsi="Times New Roman" w:cs="Times New Roman"/>
          <w:color w:val="000000"/>
          <w:spacing w:val="-6"/>
          <w:sz w:val="24"/>
          <w:szCs w:val="24"/>
          <w:lang w:eastAsia="en-US"/>
        </w:rPr>
        <w:t xml:space="preserve"> </w:t>
      </w:r>
      <w:r w:rsidRPr="009F35EE">
        <w:rPr>
          <w:rFonts w:ascii="Times New Roman" w:eastAsia="Calibri" w:hAnsi="Times New Roman" w:cs="Times New Roman"/>
          <w:color w:val="000000"/>
          <w:spacing w:val="-6"/>
          <w:sz w:val="24"/>
          <w:szCs w:val="24"/>
          <w:lang w:eastAsia="en-US"/>
        </w:rPr>
        <w:t xml:space="preserve">муниципального образования </w:t>
      </w:r>
      <w:proofErr w:type="spellStart"/>
      <w:r w:rsidRPr="009F35EE">
        <w:rPr>
          <w:rFonts w:ascii="Times New Roman" w:eastAsia="Calibri" w:hAnsi="Times New Roman" w:cs="Times New Roman"/>
          <w:color w:val="000000"/>
          <w:spacing w:val="-6"/>
          <w:sz w:val="24"/>
          <w:szCs w:val="24"/>
          <w:lang w:eastAsia="en-US"/>
        </w:rPr>
        <w:t>Яфаровский</w:t>
      </w:r>
      <w:proofErr w:type="spellEnd"/>
      <w:r w:rsidRPr="009F35EE">
        <w:rPr>
          <w:rFonts w:ascii="Times New Roman" w:eastAsia="Calibri" w:hAnsi="Times New Roman" w:cs="Times New Roman"/>
          <w:color w:val="000000"/>
          <w:spacing w:val="-6"/>
          <w:sz w:val="24"/>
          <w:szCs w:val="24"/>
          <w:lang w:eastAsia="en-US"/>
        </w:rPr>
        <w:t xml:space="preserve"> сельсовет Александровского района Оренбургской области на 2018-2028 гг.</w:t>
      </w:r>
      <w:r w:rsidR="00036A8F" w:rsidRPr="00036A8F">
        <w:rPr>
          <w:rFonts w:ascii="Times New Roman" w:eastAsia="Calibri" w:hAnsi="Times New Roman" w:cs="Times New Roman"/>
          <w:color w:val="000000"/>
          <w:spacing w:val="-6"/>
          <w:sz w:val="24"/>
          <w:szCs w:val="24"/>
          <w:lang w:eastAsia="en-US"/>
        </w:rPr>
        <w:t>»</w:t>
      </w:r>
      <w:r w:rsidR="00376C2C">
        <w:rPr>
          <w:rFonts w:ascii="Times New Roman" w:eastAsia="Calibri" w:hAnsi="Times New Roman" w:cs="Times New Roman"/>
          <w:color w:val="000000"/>
          <w:spacing w:val="-6"/>
          <w:sz w:val="24"/>
          <w:szCs w:val="24"/>
          <w:lang w:eastAsia="en-US"/>
        </w:rPr>
        <w:t xml:space="preserve"> </w:t>
      </w:r>
    </w:p>
    <w:p w:rsidR="00376C2C" w:rsidRDefault="00376C2C" w:rsidP="00376C2C">
      <w:pPr>
        <w:spacing w:after="0"/>
        <w:ind w:firstLine="851"/>
        <w:jc w:val="both"/>
        <w:rPr>
          <w:rFonts w:ascii="Times New Roman" w:eastAsia="Calibri" w:hAnsi="Times New Roman" w:cs="Times New Roman"/>
          <w:color w:val="000000"/>
          <w:spacing w:val="-6"/>
          <w:sz w:val="24"/>
          <w:szCs w:val="24"/>
          <w:lang w:eastAsia="en-US"/>
        </w:rPr>
      </w:pPr>
      <w:r w:rsidRPr="00393AF6">
        <w:rPr>
          <w:rFonts w:ascii="Times New Roman" w:eastAsia="Calibri" w:hAnsi="Times New Roman" w:cs="Times New Roman"/>
          <w:color w:val="000000"/>
          <w:spacing w:val="-6"/>
          <w:sz w:val="24"/>
          <w:szCs w:val="24"/>
          <w:lang w:eastAsia="en-US"/>
        </w:rPr>
        <w:t>Паспорт Программы</w:t>
      </w:r>
      <w:r>
        <w:rPr>
          <w:rFonts w:ascii="Times New Roman" w:eastAsia="Calibri" w:hAnsi="Times New Roman" w:cs="Times New Roman"/>
          <w:color w:val="000000"/>
          <w:spacing w:val="-6"/>
          <w:sz w:val="24"/>
          <w:szCs w:val="24"/>
          <w:lang w:eastAsia="en-US"/>
        </w:rPr>
        <w:t>:</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Наименование Программы</w:t>
            </w:r>
          </w:p>
        </w:tc>
        <w:tc>
          <w:tcPr>
            <w:tcW w:w="6900" w:type="dxa"/>
            <w:shd w:val="clear" w:color="auto" w:fill="auto"/>
          </w:tcPr>
          <w:p w:rsidR="009F35EE" w:rsidRPr="009F35EE" w:rsidRDefault="009F35EE" w:rsidP="009F35EE">
            <w:pPr>
              <w:spacing w:after="0" w:line="240" w:lineRule="auto"/>
              <w:jc w:val="both"/>
              <w:rPr>
                <w:sz w:val="24"/>
                <w:szCs w:val="24"/>
              </w:rPr>
            </w:pPr>
            <w:r w:rsidRPr="009F35EE">
              <w:rPr>
                <w:rFonts w:ascii="Times New Roman" w:eastAsia="Times New Roman" w:hAnsi="Times New Roman" w:cs="Times New Roman"/>
                <w:sz w:val="24"/>
                <w:szCs w:val="24"/>
              </w:rPr>
              <w:t xml:space="preserve">Программа комплексного развития социальной инфраструктуры на территории муниципального образования  </w:t>
            </w:r>
            <w:proofErr w:type="spellStart"/>
            <w:r w:rsidRPr="009F35EE">
              <w:rPr>
                <w:rFonts w:ascii="Times New Roman" w:eastAsia="Times New Roman" w:hAnsi="Times New Roman" w:cs="Times New Roman"/>
                <w:sz w:val="24"/>
                <w:szCs w:val="24"/>
              </w:rPr>
              <w:t>Яфаровский</w:t>
            </w:r>
            <w:proofErr w:type="spellEnd"/>
            <w:r w:rsidRPr="009F35EE">
              <w:rPr>
                <w:rFonts w:ascii="Times New Roman" w:eastAsia="Times New Roman" w:hAnsi="Times New Roman" w:cs="Times New Roman"/>
                <w:sz w:val="24"/>
                <w:szCs w:val="24"/>
              </w:rPr>
              <w:t xml:space="preserve"> сельсовет Александровского района Оренбургской  области на 2018-2028 гг.</w:t>
            </w:r>
          </w:p>
        </w:tc>
      </w:tr>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xml:space="preserve"> Основание для разработки Программы</w:t>
            </w:r>
          </w:p>
        </w:tc>
        <w:tc>
          <w:tcPr>
            <w:tcW w:w="6900" w:type="dxa"/>
            <w:shd w:val="clear" w:color="auto" w:fill="auto"/>
          </w:tcPr>
          <w:p w:rsidR="009F35EE" w:rsidRPr="009F35EE" w:rsidRDefault="009F35EE" w:rsidP="009F35EE">
            <w:pPr>
              <w:spacing w:after="0" w:line="240" w:lineRule="auto"/>
              <w:jc w:val="both"/>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xml:space="preserve">Федеральный закон от 6 октября 2003 года № 131-ФЗ «Об общих принципах организации местного самоуправления в РФ», Устав муниципального образования </w:t>
            </w:r>
            <w:proofErr w:type="spellStart"/>
            <w:r w:rsidRPr="009F35EE">
              <w:rPr>
                <w:rFonts w:ascii="Times New Roman" w:eastAsia="Times New Roman" w:hAnsi="Times New Roman" w:cs="Times New Roman"/>
                <w:sz w:val="24"/>
                <w:szCs w:val="24"/>
              </w:rPr>
              <w:t>Яфаровский</w:t>
            </w:r>
            <w:proofErr w:type="spellEnd"/>
            <w:r w:rsidRPr="009F35EE">
              <w:rPr>
                <w:rFonts w:ascii="Times New Roman" w:eastAsia="Times New Roman" w:hAnsi="Times New Roman" w:cs="Times New Roman"/>
                <w:sz w:val="24"/>
                <w:szCs w:val="24"/>
              </w:rPr>
              <w:t xml:space="preserve"> сельсовет  Александровского района  Оренбургской области,</w:t>
            </w:r>
          </w:p>
          <w:p w:rsidR="009F35EE" w:rsidRPr="009F35EE" w:rsidRDefault="009F35EE" w:rsidP="009F35EE">
            <w:pPr>
              <w:spacing w:after="0" w:line="240" w:lineRule="auto"/>
              <w:jc w:val="both"/>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9F35EE" w:rsidRPr="009F35EE" w:rsidRDefault="009F35EE" w:rsidP="009F35EE">
            <w:pPr>
              <w:spacing w:after="0" w:line="240" w:lineRule="auto"/>
              <w:jc w:val="both"/>
              <w:rPr>
                <w:sz w:val="24"/>
                <w:szCs w:val="24"/>
              </w:rPr>
            </w:pPr>
            <w:r w:rsidRPr="009F35EE">
              <w:rPr>
                <w:rFonts w:ascii="Times New Roman" w:eastAsia="Times New Roman" w:hAnsi="Times New Roman" w:cs="Times New Roman"/>
                <w:sz w:val="24"/>
                <w:szCs w:val="24"/>
              </w:rPr>
              <w:t xml:space="preserve">Генеральный план </w:t>
            </w:r>
            <w:proofErr w:type="spellStart"/>
            <w:r w:rsidRPr="009F35EE">
              <w:rPr>
                <w:rFonts w:ascii="Times New Roman" w:hAnsi="Times New Roman" w:cs="Times New Roman"/>
                <w:sz w:val="24"/>
                <w:szCs w:val="24"/>
              </w:rPr>
              <w:t>Яфаровского</w:t>
            </w:r>
            <w:proofErr w:type="spellEnd"/>
            <w:r w:rsidRPr="009F35EE">
              <w:rPr>
                <w:rFonts w:ascii="Times New Roman" w:eastAsia="Times New Roman" w:hAnsi="Times New Roman" w:cs="Times New Roman"/>
                <w:sz w:val="24"/>
                <w:szCs w:val="24"/>
              </w:rPr>
              <w:t xml:space="preserve"> сельсовета Александровского района Оренбургской области.</w:t>
            </w:r>
          </w:p>
        </w:tc>
      </w:tr>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Заказчик Программы</w:t>
            </w:r>
          </w:p>
        </w:tc>
        <w:tc>
          <w:tcPr>
            <w:tcW w:w="6900"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xml:space="preserve">Администрация муниципального образования </w:t>
            </w:r>
            <w:proofErr w:type="spellStart"/>
            <w:r w:rsidRPr="009F35EE">
              <w:rPr>
                <w:rFonts w:ascii="Times New Roman" w:eastAsia="Times New Roman" w:hAnsi="Times New Roman" w:cs="Times New Roman"/>
                <w:sz w:val="24"/>
                <w:szCs w:val="24"/>
              </w:rPr>
              <w:t>Яфаровский</w:t>
            </w:r>
            <w:proofErr w:type="spellEnd"/>
            <w:r w:rsidRPr="009F35EE">
              <w:rPr>
                <w:rFonts w:ascii="Times New Roman" w:eastAsia="Times New Roman" w:hAnsi="Times New Roman" w:cs="Times New Roman"/>
                <w:sz w:val="24"/>
                <w:szCs w:val="24"/>
              </w:rPr>
              <w:t xml:space="preserve"> сельсовет Александровского района Оренбургской области</w:t>
            </w:r>
          </w:p>
        </w:tc>
      </w:tr>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Разработчик Программы</w:t>
            </w:r>
          </w:p>
        </w:tc>
        <w:tc>
          <w:tcPr>
            <w:tcW w:w="6900"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xml:space="preserve">Администрация муниципального образования </w:t>
            </w:r>
            <w:proofErr w:type="spellStart"/>
            <w:r w:rsidRPr="009F35EE">
              <w:rPr>
                <w:rFonts w:ascii="Times New Roman" w:eastAsia="Times New Roman" w:hAnsi="Times New Roman" w:cs="Times New Roman"/>
                <w:sz w:val="24"/>
                <w:szCs w:val="24"/>
              </w:rPr>
              <w:t>Яфаровский</w:t>
            </w:r>
            <w:proofErr w:type="spellEnd"/>
            <w:r w:rsidRPr="009F35EE">
              <w:rPr>
                <w:rFonts w:ascii="Times New Roman" w:eastAsia="Times New Roman" w:hAnsi="Times New Roman" w:cs="Times New Roman"/>
                <w:sz w:val="24"/>
                <w:szCs w:val="24"/>
              </w:rPr>
              <w:t xml:space="preserve"> сельсовет Александровского района Оренбургской области</w:t>
            </w:r>
          </w:p>
        </w:tc>
      </w:tr>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b/>
                <w:sz w:val="24"/>
                <w:szCs w:val="24"/>
              </w:rPr>
              <w:t xml:space="preserve"> </w:t>
            </w:r>
            <w:r w:rsidRPr="009F35EE">
              <w:rPr>
                <w:rFonts w:ascii="Times New Roman" w:eastAsia="Times New Roman" w:hAnsi="Times New Roman" w:cs="Times New Roman"/>
                <w:sz w:val="24"/>
                <w:szCs w:val="24"/>
              </w:rPr>
              <w:t>Цель Программы и задачи Программы</w:t>
            </w:r>
          </w:p>
        </w:tc>
        <w:tc>
          <w:tcPr>
            <w:tcW w:w="6900" w:type="dxa"/>
            <w:shd w:val="clear" w:color="auto" w:fill="auto"/>
          </w:tcPr>
          <w:p w:rsidR="009F35EE" w:rsidRPr="009F35EE" w:rsidRDefault="009F35EE" w:rsidP="009F35EE">
            <w:pPr>
              <w:spacing w:after="0" w:line="240" w:lineRule="auto"/>
              <w:rPr>
                <w:sz w:val="24"/>
                <w:szCs w:val="24"/>
              </w:rPr>
            </w:pPr>
            <w:r w:rsidRPr="009F35EE">
              <w:rPr>
                <w:rFonts w:ascii="Times New Roman" w:eastAsia="Times New Roman" w:hAnsi="Times New Roman" w:cs="Times New Roman"/>
                <w:sz w:val="24"/>
                <w:szCs w:val="24"/>
              </w:rPr>
              <w:t xml:space="preserve">Цель: Создание материальной базы развития социальной инфраструктуры для обеспечения </w:t>
            </w:r>
            <w:proofErr w:type="gramStart"/>
            <w:r w:rsidRPr="009F35EE">
              <w:rPr>
                <w:rFonts w:ascii="Times New Roman" w:eastAsia="Times New Roman" w:hAnsi="Times New Roman" w:cs="Times New Roman"/>
                <w:sz w:val="24"/>
                <w:szCs w:val="24"/>
              </w:rPr>
              <w:t>повышения  качества жизни населения сельсовета</w:t>
            </w:r>
            <w:proofErr w:type="gramEnd"/>
          </w:p>
        </w:tc>
      </w:tr>
      <w:tr w:rsidR="009F35EE" w:rsidRPr="009F35EE" w:rsidTr="009F35EE">
        <w:trPr>
          <w:trHeight w:val="1202"/>
        </w:trPr>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b/>
                <w:sz w:val="24"/>
                <w:szCs w:val="24"/>
              </w:rPr>
            </w:pPr>
            <w:r w:rsidRPr="009F35EE">
              <w:rPr>
                <w:rFonts w:ascii="Times New Roman" w:eastAsia="Times New Roman" w:hAnsi="Times New Roman" w:cs="Times New Roman"/>
                <w:b/>
                <w:sz w:val="24"/>
                <w:szCs w:val="24"/>
              </w:rPr>
              <w:t xml:space="preserve"> </w:t>
            </w:r>
          </w:p>
        </w:tc>
        <w:tc>
          <w:tcPr>
            <w:tcW w:w="6900" w:type="dxa"/>
            <w:shd w:val="clear" w:color="auto" w:fill="auto"/>
          </w:tcPr>
          <w:p w:rsidR="009F35EE" w:rsidRPr="009F35EE" w:rsidRDefault="009F35EE" w:rsidP="009F35EE">
            <w:pPr>
              <w:pStyle w:val="42"/>
              <w:spacing w:before="0" w:after="0" w:line="240" w:lineRule="auto"/>
              <w:jc w:val="both"/>
            </w:pPr>
            <w:r w:rsidRPr="009F35EE">
              <w:t>Задачи:</w:t>
            </w:r>
          </w:p>
          <w:p w:rsidR="009F35EE" w:rsidRPr="009F35EE" w:rsidRDefault="009F35EE" w:rsidP="009F35EE">
            <w:pPr>
              <w:pStyle w:val="42"/>
              <w:numPr>
                <w:ilvl w:val="0"/>
                <w:numId w:val="14"/>
              </w:numPr>
              <w:spacing w:before="0" w:after="0" w:line="240" w:lineRule="auto"/>
              <w:jc w:val="both"/>
            </w:pPr>
            <w:r w:rsidRPr="009F35EE">
              <w:t xml:space="preserve">Обеспечение безопасности, качества и эффективного использования населением объектов социальной инфраструктуры  </w:t>
            </w:r>
            <w:proofErr w:type="spellStart"/>
            <w:r w:rsidRPr="009F35EE">
              <w:t>Яфаровского</w:t>
            </w:r>
            <w:proofErr w:type="spellEnd"/>
            <w:r w:rsidRPr="009F35EE">
              <w:t xml:space="preserve"> сельсовета</w:t>
            </w:r>
          </w:p>
          <w:p w:rsidR="009F35EE" w:rsidRPr="009F35EE" w:rsidRDefault="009F35EE" w:rsidP="009F35EE">
            <w:pPr>
              <w:pStyle w:val="42"/>
              <w:numPr>
                <w:ilvl w:val="0"/>
                <w:numId w:val="14"/>
              </w:numPr>
              <w:spacing w:before="0" w:after="0" w:line="240" w:lineRule="auto"/>
              <w:jc w:val="both"/>
            </w:pPr>
            <w:r w:rsidRPr="009F35EE">
              <w:t>обеспечение эффективного функционирования действующей социальной инфраструктуры</w:t>
            </w:r>
          </w:p>
          <w:p w:rsidR="009F35EE" w:rsidRPr="009F35EE" w:rsidRDefault="009F35EE" w:rsidP="009F35EE">
            <w:pPr>
              <w:pStyle w:val="42"/>
              <w:numPr>
                <w:ilvl w:val="0"/>
                <w:numId w:val="14"/>
              </w:numPr>
              <w:spacing w:before="0" w:after="0" w:line="240" w:lineRule="auto"/>
              <w:jc w:val="both"/>
            </w:pPr>
            <w:r w:rsidRPr="009F35EE">
              <w:t>обеспечение доступности объектов социальной инфраструктуры для населения сельсовета,</w:t>
            </w:r>
          </w:p>
          <w:p w:rsidR="009F35EE" w:rsidRPr="009F35EE" w:rsidRDefault="009F35EE" w:rsidP="009F35EE">
            <w:pPr>
              <w:pStyle w:val="42"/>
              <w:numPr>
                <w:ilvl w:val="0"/>
                <w:numId w:val="14"/>
              </w:numPr>
              <w:spacing w:before="0" w:after="0" w:line="240" w:lineRule="auto"/>
              <w:jc w:val="both"/>
            </w:pPr>
            <w:r w:rsidRPr="009F35EE">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9F35EE" w:rsidRPr="009F35EE" w:rsidRDefault="009F35EE" w:rsidP="009F35EE">
            <w:pPr>
              <w:pStyle w:val="42"/>
              <w:numPr>
                <w:ilvl w:val="0"/>
                <w:numId w:val="14"/>
              </w:numPr>
              <w:spacing w:before="0" w:after="0" w:line="240" w:lineRule="auto"/>
              <w:jc w:val="both"/>
              <w:rPr>
                <w:b/>
              </w:rPr>
            </w:pPr>
            <w:r w:rsidRPr="009F35EE">
              <w:t>достижение расчётного уровня обеспеченности населения сельсовета услугами объектов социальной инфраструктуры.</w:t>
            </w:r>
          </w:p>
        </w:tc>
      </w:tr>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lastRenderedPageBreak/>
              <w:t xml:space="preserve"> Сроки  и этапы реализации Программы</w:t>
            </w:r>
          </w:p>
        </w:tc>
        <w:tc>
          <w:tcPr>
            <w:tcW w:w="6900" w:type="dxa"/>
            <w:shd w:val="clear" w:color="auto" w:fill="auto"/>
          </w:tcPr>
          <w:p w:rsidR="009F35EE" w:rsidRPr="009F35EE" w:rsidRDefault="009F35EE" w:rsidP="009F35EE">
            <w:pPr>
              <w:spacing w:after="0" w:line="240" w:lineRule="auto"/>
              <w:rPr>
                <w:sz w:val="24"/>
                <w:szCs w:val="24"/>
              </w:rPr>
            </w:pPr>
            <w:r w:rsidRPr="009F35EE">
              <w:rPr>
                <w:rFonts w:ascii="Times New Roman" w:eastAsia="Times New Roman" w:hAnsi="Times New Roman" w:cs="Times New Roman"/>
                <w:sz w:val="24"/>
                <w:szCs w:val="24"/>
              </w:rPr>
              <w:t>Срок реализации программы: 2018-2028 гг. 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proofErr w:type="spellStart"/>
            <w:r w:rsidRPr="009F35EE">
              <w:rPr>
                <w:rFonts w:ascii="Times New Roman" w:eastAsia="Times New Roman" w:hAnsi="Times New Roman" w:cs="Times New Roman"/>
                <w:sz w:val="24"/>
                <w:szCs w:val="24"/>
              </w:rPr>
              <w:t>Иисточники</w:t>
            </w:r>
            <w:proofErr w:type="spellEnd"/>
            <w:r w:rsidRPr="009F35EE">
              <w:rPr>
                <w:rFonts w:ascii="Times New Roman" w:eastAsia="Times New Roman" w:hAnsi="Times New Roman" w:cs="Times New Roman"/>
                <w:sz w:val="24"/>
                <w:szCs w:val="24"/>
              </w:rPr>
              <w:t xml:space="preserve"> финансирования Программы</w:t>
            </w:r>
          </w:p>
        </w:tc>
        <w:tc>
          <w:tcPr>
            <w:tcW w:w="6900"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Источники финансирования - средства федерального, областного, районного и местного бюджетов, внебюджетные средства</w:t>
            </w:r>
          </w:p>
          <w:p w:rsidR="009F35EE" w:rsidRPr="009F35EE" w:rsidRDefault="009F35EE" w:rsidP="009F35EE">
            <w:pPr>
              <w:spacing w:after="0" w:line="240" w:lineRule="auto"/>
              <w:rPr>
                <w:rFonts w:ascii="Times New Roman" w:eastAsia="Times New Roman" w:hAnsi="Times New Roman" w:cs="Times New Roman"/>
                <w:sz w:val="24"/>
                <w:szCs w:val="24"/>
              </w:rPr>
            </w:pPr>
          </w:p>
        </w:tc>
      </w:tr>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xml:space="preserve"> Ожидаемые результаты реализации Комплексной Программы</w:t>
            </w:r>
          </w:p>
        </w:tc>
        <w:tc>
          <w:tcPr>
            <w:tcW w:w="6900"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xml:space="preserve">Повышение качества, комфортности и уровня жизни населения  </w:t>
            </w:r>
            <w:proofErr w:type="spellStart"/>
            <w:r w:rsidRPr="009F35EE">
              <w:rPr>
                <w:rFonts w:ascii="Times New Roman" w:eastAsia="Times New Roman" w:hAnsi="Times New Roman" w:cs="Times New Roman"/>
                <w:sz w:val="24"/>
                <w:szCs w:val="24"/>
              </w:rPr>
              <w:t>Яфаровского</w:t>
            </w:r>
            <w:proofErr w:type="spellEnd"/>
            <w:r w:rsidRPr="009F35EE">
              <w:rPr>
                <w:rFonts w:ascii="Times New Roman" w:eastAsia="Times New Roman" w:hAnsi="Times New Roman" w:cs="Times New Roman"/>
                <w:sz w:val="24"/>
                <w:szCs w:val="24"/>
              </w:rPr>
              <w:t xml:space="preserve"> сельсовета</w:t>
            </w:r>
          </w:p>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реализация программы позволит:</w:t>
            </w:r>
          </w:p>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1.повысить качество  жизни жителей сельсовета 2.сформировать организационные и финансовые условия для решения проблем поселения</w:t>
            </w:r>
          </w:p>
        </w:tc>
      </w:tr>
      <w:tr w:rsidR="009F35EE" w:rsidRPr="009F35EE" w:rsidTr="009F35EE">
        <w:tc>
          <w:tcPr>
            <w:tcW w:w="3024"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xml:space="preserve"> Организация </w:t>
            </w:r>
            <w:proofErr w:type="gramStart"/>
            <w:r w:rsidRPr="009F35EE">
              <w:rPr>
                <w:rFonts w:ascii="Times New Roman" w:eastAsia="Times New Roman" w:hAnsi="Times New Roman" w:cs="Times New Roman"/>
                <w:sz w:val="24"/>
                <w:szCs w:val="24"/>
              </w:rPr>
              <w:t>контроля за</w:t>
            </w:r>
            <w:proofErr w:type="gramEnd"/>
            <w:r w:rsidRPr="009F35EE">
              <w:rPr>
                <w:rFonts w:ascii="Times New Roman" w:eastAsia="Times New Roman" w:hAnsi="Times New Roman" w:cs="Times New Roman"/>
                <w:sz w:val="24"/>
                <w:szCs w:val="24"/>
              </w:rPr>
              <w:t xml:space="preserve"> исполнением</w:t>
            </w:r>
          </w:p>
          <w:p w:rsidR="009F35EE" w:rsidRPr="009F35EE" w:rsidRDefault="009F35EE" w:rsidP="009F35EE">
            <w:pPr>
              <w:spacing w:after="0" w:line="240" w:lineRule="auto"/>
              <w:rPr>
                <w:rFonts w:ascii="Times New Roman" w:eastAsia="Times New Roman" w:hAnsi="Times New Roman" w:cs="Times New Roman"/>
                <w:b/>
                <w:sz w:val="24"/>
                <w:szCs w:val="24"/>
              </w:rPr>
            </w:pPr>
            <w:r w:rsidRPr="009F35EE">
              <w:rPr>
                <w:rFonts w:ascii="Times New Roman" w:eastAsia="Times New Roman" w:hAnsi="Times New Roman" w:cs="Times New Roman"/>
                <w:sz w:val="24"/>
                <w:szCs w:val="24"/>
              </w:rPr>
              <w:t xml:space="preserve"> программы</w:t>
            </w:r>
          </w:p>
        </w:tc>
        <w:tc>
          <w:tcPr>
            <w:tcW w:w="6900" w:type="dxa"/>
            <w:shd w:val="clear" w:color="auto" w:fill="auto"/>
          </w:tcPr>
          <w:p w:rsidR="009F35EE" w:rsidRPr="009F35EE" w:rsidRDefault="009F35EE" w:rsidP="009F35EE">
            <w:pPr>
              <w:spacing w:after="0" w:line="240" w:lineRule="auto"/>
              <w:rPr>
                <w:rFonts w:ascii="Times New Roman" w:eastAsia="Times New Roman" w:hAnsi="Times New Roman" w:cs="Times New Roman"/>
                <w:sz w:val="24"/>
                <w:szCs w:val="24"/>
              </w:rPr>
            </w:pPr>
            <w:r w:rsidRPr="009F35EE">
              <w:rPr>
                <w:rFonts w:ascii="Times New Roman" w:eastAsia="Times New Roman" w:hAnsi="Times New Roman" w:cs="Times New Roman"/>
                <w:sz w:val="24"/>
                <w:szCs w:val="24"/>
              </w:rPr>
              <w:t xml:space="preserve">Оперативный </w:t>
            </w:r>
            <w:proofErr w:type="gramStart"/>
            <w:r w:rsidRPr="009F35EE">
              <w:rPr>
                <w:rFonts w:ascii="Times New Roman" w:eastAsia="Times New Roman" w:hAnsi="Times New Roman" w:cs="Times New Roman"/>
                <w:sz w:val="24"/>
                <w:szCs w:val="24"/>
              </w:rPr>
              <w:t>контроль за</w:t>
            </w:r>
            <w:proofErr w:type="gramEnd"/>
            <w:r w:rsidRPr="009F35EE">
              <w:rPr>
                <w:rFonts w:ascii="Times New Roman" w:eastAsia="Times New Roman" w:hAnsi="Times New Roman" w:cs="Times New Roman"/>
                <w:sz w:val="24"/>
                <w:szCs w:val="24"/>
              </w:rPr>
              <w:t xml:space="preserve"> исполнением Программы осуществляет администрация  </w:t>
            </w:r>
            <w:proofErr w:type="spellStart"/>
            <w:r w:rsidRPr="009F35EE">
              <w:rPr>
                <w:rFonts w:ascii="Times New Roman" w:eastAsia="Times New Roman" w:hAnsi="Times New Roman" w:cs="Times New Roman"/>
                <w:sz w:val="24"/>
                <w:szCs w:val="24"/>
              </w:rPr>
              <w:t>Яфаровского</w:t>
            </w:r>
            <w:proofErr w:type="spellEnd"/>
            <w:r w:rsidRPr="009F35EE">
              <w:rPr>
                <w:rFonts w:ascii="Times New Roman" w:eastAsia="Times New Roman" w:hAnsi="Times New Roman" w:cs="Times New Roman"/>
                <w:sz w:val="24"/>
                <w:szCs w:val="24"/>
              </w:rPr>
              <w:t xml:space="preserve">  сельсовета и Совет депутатов  муниципального образования   </w:t>
            </w:r>
            <w:proofErr w:type="spellStart"/>
            <w:r w:rsidRPr="009F35EE">
              <w:rPr>
                <w:rFonts w:ascii="Times New Roman" w:eastAsia="Times New Roman" w:hAnsi="Times New Roman" w:cs="Times New Roman"/>
                <w:sz w:val="24"/>
                <w:szCs w:val="24"/>
              </w:rPr>
              <w:t>Яфаровский</w:t>
            </w:r>
            <w:proofErr w:type="spellEnd"/>
            <w:r w:rsidRPr="009F35EE">
              <w:rPr>
                <w:rFonts w:ascii="Times New Roman" w:eastAsia="Times New Roman" w:hAnsi="Times New Roman" w:cs="Times New Roman"/>
                <w:sz w:val="24"/>
                <w:szCs w:val="24"/>
              </w:rPr>
              <w:t xml:space="preserve">  сельсовет</w:t>
            </w:r>
          </w:p>
        </w:tc>
      </w:tr>
    </w:tbl>
    <w:p w:rsidR="009F35EE" w:rsidRDefault="009F35EE" w:rsidP="009F35EE">
      <w:pPr>
        <w:spacing w:before="240"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2. </w:t>
      </w:r>
      <w:r w:rsidRPr="00036A8F">
        <w:rPr>
          <w:rFonts w:ascii="Times New Roman" w:eastAsia="Calibri" w:hAnsi="Times New Roman" w:cs="Times New Roman"/>
          <w:color w:val="000000"/>
          <w:spacing w:val="-6"/>
          <w:sz w:val="24"/>
          <w:szCs w:val="24"/>
          <w:lang w:eastAsia="en-US"/>
        </w:rPr>
        <w:t>«</w:t>
      </w:r>
      <w:r w:rsidRPr="009F35EE">
        <w:rPr>
          <w:rFonts w:ascii="Times New Roman" w:eastAsia="Calibri" w:hAnsi="Times New Roman" w:cs="Times New Roman"/>
          <w:color w:val="000000"/>
          <w:spacing w:val="-6"/>
          <w:sz w:val="24"/>
          <w:szCs w:val="24"/>
          <w:lang w:eastAsia="en-US"/>
        </w:rPr>
        <w:t xml:space="preserve">Комплексного развития систем коммунальной инфраструктуры муниципального образования </w:t>
      </w:r>
      <w:proofErr w:type="spellStart"/>
      <w:r w:rsidRPr="009F35EE">
        <w:rPr>
          <w:rFonts w:ascii="Times New Roman" w:eastAsia="Calibri" w:hAnsi="Times New Roman" w:cs="Times New Roman"/>
          <w:color w:val="000000"/>
          <w:spacing w:val="-6"/>
          <w:sz w:val="24"/>
          <w:szCs w:val="24"/>
          <w:lang w:eastAsia="en-US"/>
        </w:rPr>
        <w:t>Яфаровский</w:t>
      </w:r>
      <w:proofErr w:type="spellEnd"/>
      <w:r w:rsidRPr="009F35EE">
        <w:rPr>
          <w:rFonts w:ascii="Times New Roman" w:eastAsia="Calibri" w:hAnsi="Times New Roman" w:cs="Times New Roman"/>
          <w:color w:val="000000"/>
          <w:spacing w:val="-6"/>
          <w:sz w:val="24"/>
          <w:szCs w:val="24"/>
          <w:lang w:eastAsia="en-US"/>
        </w:rPr>
        <w:t xml:space="preserve"> сельсовет на 2019-2029 годы</w:t>
      </w:r>
      <w:r w:rsidRPr="00036A8F">
        <w:rPr>
          <w:rFonts w:ascii="Times New Roman" w:eastAsia="Calibri" w:hAnsi="Times New Roman" w:cs="Times New Roman"/>
          <w:color w:val="000000"/>
          <w:spacing w:val="-6"/>
          <w:sz w:val="24"/>
          <w:szCs w:val="24"/>
          <w:lang w:eastAsia="en-US"/>
        </w:rPr>
        <w:t>»</w:t>
      </w:r>
      <w:r>
        <w:rPr>
          <w:rFonts w:ascii="Times New Roman" w:eastAsia="Calibri" w:hAnsi="Times New Roman" w:cs="Times New Roman"/>
          <w:color w:val="000000"/>
          <w:spacing w:val="-6"/>
          <w:sz w:val="24"/>
          <w:szCs w:val="24"/>
          <w:lang w:eastAsia="en-US"/>
        </w:rPr>
        <w:t xml:space="preserve"> </w:t>
      </w:r>
    </w:p>
    <w:p w:rsidR="009F35EE" w:rsidRDefault="009F35EE" w:rsidP="009F35EE">
      <w:pPr>
        <w:spacing w:after="0"/>
        <w:ind w:firstLine="851"/>
        <w:jc w:val="both"/>
        <w:rPr>
          <w:rFonts w:ascii="Times New Roman" w:eastAsia="Calibri" w:hAnsi="Times New Roman" w:cs="Times New Roman"/>
          <w:color w:val="000000"/>
          <w:spacing w:val="-6"/>
          <w:sz w:val="24"/>
          <w:szCs w:val="24"/>
          <w:lang w:eastAsia="en-US"/>
        </w:rPr>
      </w:pPr>
      <w:r w:rsidRPr="00393AF6">
        <w:rPr>
          <w:rFonts w:ascii="Times New Roman" w:eastAsia="Calibri" w:hAnsi="Times New Roman" w:cs="Times New Roman"/>
          <w:color w:val="000000"/>
          <w:spacing w:val="-6"/>
          <w:sz w:val="24"/>
          <w:szCs w:val="24"/>
          <w:lang w:eastAsia="en-US"/>
        </w:rPr>
        <w:t>Паспорт Программы</w:t>
      </w:r>
      <w:r>
        <w:rPr>
          <w:rFonts w:ascii="Times New Roman" w:eastAsia="Calibri" w:hAnsi="Times New Roman" w:cs="Times New Roman"/>
          <w:color w:val="000000"/>
          <w:spacing w:val="-6"/>
          <w:sz w:val="24"/>
          <w:szCs w:val="24"/>
          <w:lang w:eastAsia="en-US"/>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88"/>
      </w:tblGrid>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Наименование программы</w:t>
            </w:r>
          </w:p>
          <w:p w:rsidR="009F35EE" w:rsidRPr="009F35EE" w:rsidRDefault="009F35EE" w:rsidP="009F35EE">
            <w:pPr>
              <w:spacing w:after="0" w:line="240" w:lineRule="auto"/>
              <w:rPr>
                <w:rFonts w:ascii="Times New Roman" w:hAnsi="Times New Roman" w:cs="Times New Roman"/>
                <w:sz w:val="24"/>
              </w:rPr>
            </w:pP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 Программа  комплексного  развития систем коммунальной инфраструктуры муниципального образования </w:t>
            </w:r>
            <w:proofErr w:type="spellStart"/>
            <w:r w:rsidRPr="009F35EE">
              <w:rPr>
                <w:rFonts w:ascii="Times New Roman" w:hAnsi="Times New Roman" w:cs="Times New Roman"/>
                <w:sz w:val="24"/>
              </w:rPr>
              <w:t>Яфаровский</w:t>
            </w:r>
            <w:proofErr w:type="spellEnd"/>
            <w:r w:rsidRPr="009F35EE">
              <w:rPr>
                <w:rFonts w:ascii="Times New Roman" w:hAnsi="Times New Roman" w:cs="Times New Roman"/>
                <w:sz w:val="24"/>
              </w:rPr>
              <w:t xml:space="preserve">  сельсовет</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Основание  для разработки программы</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Федеральный закон от  06.10.2003 г. №131- ФЗ «Об общих принципах организации местного самоуправления в Российской Федерации», Федеральный закон от 30.12.2004 г. №210-ФЗ «Об основах регулирования тарифов организаций коммунального комплекса», 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Заказчик программы</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Администрация </w:t>
            </w:r>
            <w:proofErr w:type="spellStart"/>
            <w:r w:rsidRPr="009F35EE">
              <w:rPr>
                <w:rFonts w:ascii="Times New Roman" w:hAnsi="Times New Roman" w:cs="Times New Roman"/>
                <w:sz w:val="24"/>
              </w:rPr>
              <w:t>Яфаровского</w:t>
            </w:r>
            <w:proofErr w:type="spellEnd"/>
            <w:r w:rsidRPr="009F35EE">
              <w:rPr>
                <w:rFonts w:ascii="Times New Roman" w:hAnsi="Times New Roman" w:cs="Times New Roman"/>
                <w:sz w:val="24"/>
              </w:rPr>
              <w:t xml:space="preserve"> сельсовета Александровского района Оренбургской области</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Основные разработчики программы</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Администрация </w:t>
            </w:r>
            <w:proofErr w:type="spellStart"/>
            <w:r w:rsidRPr="009F35EE">
              <w:rPr>
                <w:rFonts w:ascii="Times New Roman" w:hAnsi="Times New Roman" w:cs="Times New Roman"/>
                <w:sz w:val="24"/>
              </w:rPr>
              <w:t>Яфаровского</w:t>
            </w:r>
            <w:proofErr w:type="spellEnd"/>
            <w:r w:rsidRPr="009F35EE">
              <w:rPr>
                <w:rFonts w:ascii="Times New Roman" w:hAnsi="Times New Roman" w:cs="Times New Roman"/>
                <w:sz w:val="24"/>
              </w:rPr>
              <w:t xml:space="preserve"> сельсовета Александровского района Оренбургской области</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Руководитель программы</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Администрация </w:t>
            </w:r>
            <w:proofErr w:type="spellStart"/>
            <w:r w:rsidRPr="009F35EE">
              <w:rPr>
                <w:rFonts w:ascii="Times New Roman" w:hAnsi="Times New Roman" w:cs="Times New Roman"/>
                <w:sz w:val="24"/>
              </w:rPr>
              <w:t>Яфаровского</w:t>
            </w:r>
            <w:proofErr w:type="spellEnd"/>
            <w:r w:rsidRPr="009F35EE">
              <w:rPr>
                <w:rFonts w:ascii="Times New Roman" w:hAnsi="Times New Roman" w:cs="Times New Roman"/>
                <w:sz w:val="24"/>
              </w:rPr>
              <w:t xml:space="preserve"> сельсовета Александровского района Оренбургской области</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Основные цели и задачи  программы</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1.Строительство и реконструкция системы коммунальной инфраструктуры муниципального  образования </w:t>
            </w:r>
            <w:proofErr w:type="spellStart"/>
            <w:r w:rsidRPr="009F35EE">
              <w:rPr>
                <w:rFonts w:ascii="Times New Roman" w:hAnsi="Times New Roman" w:cs="Times New Roman"/>
                <w:sz w:val="24"/>
              </w:rPr>
              <w:t>Яфаровский</w:t>
            </w:r>
            <w:proofErr w:type="spellEnd"/>
            <w:r w:rsidRPr="009F35EE">
              <w:rPr>
                <w:rFonts w:ascii="Times New Roman" w:hAnsi="Times New Roman" w:cs="Times New Roman"/>
                <w:sz w:val="24"/>
              </w:rPr>
              <w:t xml:space="preserve">  сельсовет</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2. Экономия топливн</w:t>
            </w:r>
            <w:proofErr w:type="gramStart"/>
            <w:r w:rsidRPr="009F35EE">
              <w:rPr>
                <w:rFonts w:ascii="Times New Roman" w:hAnsi="Times New Roman" w:cs="Times New Roman"/>
                <w:sz w:val="24"/>
              </w:rPr>
              <w:t>о-</w:t>
            </w:r>
            <w:proofErr w:type="gramEnd"/>
            <w:r w:rsidRPr="009F35EE">
              <w:rPr>
                <w:rFonts w:ascii="Times New Roman" w:hAnsi="Times New Roman" w:cs="Times New Roman"/>
                <w:sz w:val="24"/>
              </w:rPr>
              <w:t xml:space="preserve"> энергетических ресурсов в системе коммунальной инфраструктуры муниципального образования </w:t>
            </w:r>
            <w:proofErr w:type="spellStart"/>
            <w:r w:rsidRPr="009F35EE">
              <w:rPr>
                <w:rFonts w:ascii="Times New Roman" w:hAnsi="Times New Roman" w:cs="Times New Roman"/>
                <w:sz w:val="24"/>
              </w:rPr>
              <w:t>Яфаровский</w:t>
            </w:r>
            <w:proofErr w:type="spellEnd"/>
            <w:r w:rsidRPr="009F35EE">
              <w:rPr>
                <w:rFonts w:ascii="Times New Roman" w:hAnsi="Times New Roman" w:cs="Times New Roman"/>
                <w:sz w:val="24"/>
              </w:rPr>
              <w:t xml:space="preserve"> сельсовет.</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3. Улучшения качества предоставляемых коммунальных услуг.</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4. Улучшение состояния окружающей среды, экологическая безопасность развития муниципального образования </w:t>
            </w:r>
            <w:proofErr w:type="spellStart"/>
            <w:r w:rsidRPr="009F35EE">
              <w:rPr>
                <w:rFonts w:ascii="Times New Roman" w:hAnsi="Times New Roman" w:cs="Times New Roman"/>
                <w:sz w:val="24"/>
              </w:rPr>
              <w:t>Яфаровский</w:t>
            </w:r>
            <w:proofErr w:type="spellEnd"/>
            <w:r w:rsidRPr="009F35EE">
              <w:rPr>
                <w:rFonts w:ascii="Times New Roman" w:hAnsi="Times New Roman" w:cs="Times New Roman"/>
                <w:sz w:val="24"/>
              </w:rPr>
              <w:t xml:space="preserve"> сельсовет</w:t>
            </w:r>
            <w:proofErr w:type="gramStart"/>
            <w:r w:rsidRPr="009F35EE">
              <w:rPr>
                <w:rFonts w:ascii="Times New Roman" w:hAnsi="Times New Roman" w:cs="Times New Roman"/>
                <w:sz w:val="24"/>
              </w:rPr>
              <w:t xml:space="preserve"> ,</w:t>
            </w:r>
            <w:proofErr w:type="gramEnd"/>
            <w:r w:rsidRPr="009F35EE">
              <w:rPr>
                <w:rFonts w:ascii="Times New Roman" w:hAnsi="Times New Roman" w:cs="Times New Roman"/>
                <w:sz w:val="24"/>
              </w:rPr>
              <w:t xml:space="preserve">создание благоприятных условий для проживания </w:t>
            </w:r>
            <w:r w:rsidRPr="009F35EE">
              <w:rPr>
                <w:rFonts w:ascii="Times New Roman" w:hAnsi="Times New Roman" w:cs="Times New Roman"/>
                <w:sz w:val="24"/>
              </w:rPr>
              <w:lastRenderedPageBreak/>
              <w:t xml:space="preserve">населения муниципального образования </w:t>
            </w:r>
            <w:proofErr w:type="spellStart"/>
            <w:r w:rsidRPr="009F35EE">
              <w:rPr>
                <w:rFonts w:ascii="Times New Roman" w:hAnsi="Times New Roman" w:cs="Times New Roman"/>
                <w:sz w:val="24"/>
              </w:rPr>
              <w:t>Яфаровский</w:t>
            </w:r>
            <w:proofErr w:type="spellEnd"/>
            <w:r w:rsidRPr="009F35EE">
              <w:rPr>
                <w:rFonts w:ascii="Times New Roman" w:hAnsi="Times New Roman" w:cs="Times New Roman"/>
                <w:sz w:val="24"/>
              </w:rPr>
              <w:t xml:space="preserve"> сельсовет</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lastRenderedPageBreak/>
              <w:t>Сроки реализации программы</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2019-2029 гг.</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Основные направления программы</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-развитие системы водоснабжения и водоотведения</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-развитие системы газоснабжения</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-развитие системы электроснабжения</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Организация контроля</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proofErr w:type="gramStart"/>
            <w:r w:rsidRPr="009F35EE">
              <w:rPr>
                <w:rFonts w:ascii="Times New Roman" w:hAnsi="Times New Roman" w:cs="Times New Roman"/>
                <w:sz w:val="24"/>
              </w:rPr>
              <w:t>Контроль за</w:t>
            </w:r>
            <w:proofErr w:type="gramEnd"/>
            <w:r w:rsidRPr="009F35EE">
              <w:rPr>
                <w:rFonts w:ascii="Times New Roman" w:hAnsi="Times New Roman" w:cs="Times New Roman"/>
                <w:sz w:val="24"/>
              </w:rPr>
              <w:t xml:space="preserve"> реализацией программы  осуществляет руководитель программы и ответственный за разработку  программы:</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-общий контроль;</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-контроль сроков реализации программных мероприятий</w:t>
            </w:r>
          </w:p>
        </w:tc>
      </w:tr>
      <w:tr w:rsidR="009F35EE" w:rsidRPr="009F35EE" w:rsidTr="009F35EE">
        <w:tc>
          <w:tcPr>
            <w:tcW w:w="2977"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Ожидаемые конечные результаты реализации программы</w:t>
            </w:r>
          </w:p>
        </w:tc>
        <w:tc>
          <w:tcPr>
            <w:tcW w:w="7088" w:type="dxa"/>
            <w:shd w:val="clear" w:color="auto" w:fill="auto"/>
          </w:tcPr>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Модернизация, реконструкция и обновление коммунальной инфраструктуры муниципального образования </w:t>
            </w:r>
            <w:proofErr w:type="spellStart"/>
            <w:r w:rsidRPr="009F35EE">
              <w:rPr>
                <w:rFonts w:ascii="Times New Roman" w:hAnsi="Times New Roman" w:cs="Times New Roman"/>
                <w:sz w:val="24"/>
              </w:rPr>
              <w:t>Яфаровский</w:t>
            </w:r>
            <w:proofErr w:type="spellEnd"/>
            <w:r w:rsidRPr="009F35EE">
              <w:rPr>
                <w:rFonts w:ascii="Times New Roman" w:hAnsi="Times New Roman" w:cs="Times New Roman"/>
                <w:sz w:val="24"/>
              </w:rPr>
              <w:t xml:space="preserve"> сельсовет, снижение эксплуатационных затрат.</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Устранение причин </w:t>
            </w:r>
            <w:proofErr w:type="spellStart"/>
            <w:r w:rsidRPr="009F35EE">
              <w:rPr>
                <w:rFonts w:ascii="Times New Roman" w:hAnsi="Times New Roman" w:cs="Times New Roman"/>
                <w:sz w:val="24"/>
              </w:rPr>
              <w:t>воникновения</w:t>
            </w:r>
            <w:proofErr w:type="spellEnd"/>
            <w:r w:rsidRPr="009F35EE">
              <w:rPr>
                <w:rFonts w:ascii="Times New Roman" w:hAnsi="Times New Roman" w:cs="Times New Roman"/>
                <w:sz w:val="24"/>
              </w:rPr>
              <w:t xml:space="preserve"> аварийных ситуаций, угрожающих жизнедеятельности человека.</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Улучшение экологической обстановки муниципального образования </w:t>
            </w:r>
            <w:proofErr w:type="spellStart"/>
            <w:r w:rsidRPr="009F35EE">
              <w:rPr>
                <w:rFonts w:ascii="Times New Roman" w:hAnsi="Times New Roman" w:cs="Times New Roman"/>
                <w:sz w:val="24"/>
              </w:rPr>
              <w:t>Яфаровский</w:t>
            </w:r>
            <w:proofErr w:type="spellEnd"/>
            <w:r w:rsidRPr="009F35EE">
              <w:rPr>
                <w:rFonts w:ascii="Times New Roman" w:hAnsi="Times New Roman" w:cs="Times New Roman"/>
                <w:sz w:val="24"/>
              </w:rPr>
              <w:t xml:space="preserve"> сельсовет</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Развитие системы водоснабжения и водоотведения</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-повышение  надежности водоснабжения;</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-повышение экологической безопасности в муниципальном образовании;</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-соответствие параметров качества питьевой воды установленным нормативам СанПин-100%;</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-снижение уровня потерь воды;</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-сокращение эксплуатационных расходов на единицу продукции;</w:t>
            </w:r>
          </w:p>
          <w:p w:rsidR="009F35EE" w:rsidRPr="009F35EE" w:rsidRDefault="009F35EE" w:rsidP="009F35EE">
            <w:pPr>
              <w:spacing w:after="0" w:line="240" w:lineRule="auto"/>
              <w:rPr>
                <w:rFonts w:ascii="Times New Roman" w:hAnsi="Times New Roman" w:cs="Times New Roman"/>
                <w:sz w:val="24"/>
              </w:rPr>
            </w:pPr>
            <w:r w:rsidRPr="009F35EE">
              <w:rPr>
                <w:rFonts w:ascii="Times New Roman" w:hAnsi="Times New Roman" w:cs="Times New Roman"/>
                <w:sz w:val="24"/>
              </w:rPr>
              <w:t xml:space="preserve">- снижение общественных  </w:t>
            </w:r>
            <w:proofErr w:type="spellStart"/>
            <w:r w:rsidRPr="009F35EE">
              <w:rPr>
                <w:rFonts w:ascii="Times New Roman" w:hAnsi="Times New Roman" w:cs="Times New Roman"/>
                <w:sz w:val="24"/>
              </w:rPr>
              <w:t>нарицаний</w:t>
            </w:r>
            <w:proofErr w:type="spellEnd"/>
            <w:r w:rsidRPr="009F35EE">
              <w:rPr>
                <w:rFonts w:ascii="Times New Roman" w:hAnsi="Times New Roman" w:cs="Times New Roman"/>
                <w:sz w:val="24"/>
              </w:rPr>
              <w:t xml:space="preserve"> на качество оказываемых услуг.</w:t>
            </w:r>
          </w:p>
        </w:tc>
      </w:tr>
    </w:tbl>
    <w:p w:rsidR="009F35EE" w:rsidRDefault="009F35EE" w:rsidP="00376C2C">
      <w:pPr>
        <w:spacing w:after="0"/>
        <w:ind w:firstLine="851"/>
        <w:jc w:val="both"/>
        <w:rPr>
          <w:rFonts w:ascii="Times New Roman" w:eastAsia="Calibri" w:hAnsi="Times New Roman" w:cs="Times New Roman"/>
          <w:color w:val="000000"/>
          <w:spacing w:val="-6"/>
          <w:sz w:val="24"/>
          <w:szCs w:val="24"/>
          <w:lang w:eastAsia="en-US"/>
        </w:rPr>
      </w:pPr>
    </w:p>
    <w:p w:rsidR="009F35EE" w:rsidRDefault="009F35EE" w:rsidP="009F35EE">
      <w:pPr>
        <w:spacing w:before="240"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3. </w:t>
      </w:r>
      <w:r w:rsidRPr="00036A8F">
        <w:rPr>
          <w:rFonts w:ascii="Times New Roman" w:eastAsia="Calibri" w:hAnsi="Times New Roman" w:cs="Times New Roman"/>
          <w:color w:val="000000"/>
          <w:spacing w:val="-6"/>
          <w:sz w:val="24"/>
          <w:szCs w:val="24"/>
          <w:lang w:eastAsia="en-US"/>
        </w:rPr>
        <w:t>«</w:t>
      </w:r>
      <w:r w:rsidRPr="009F35EE">
        <w:rPr>
          <w:rFonts w:ascii="Times New Roman" w:eastAsia="Calibri" w:hAnsi="Times New Roman" w:cs="Times New Roman"/>
          <w:color w:val="000000"/>
          <w:spacing w:val="-6"/>
          <w:sz w:val="24"/>
          <w:szCs w:val="24"/>
          <w:lang w:eastAsia="en-US"/>
        </w:rPr>
        <w:t>Комплексное развитие</w:t>
      </w:r>
      <w:r>
        <w:rPr>
          <w:rFonts w:ascii="Times New Roman" w:eastAsia="Calibri" w:hAnsi="Times New Roman" w:cs="Times New Roman"/>
          <w:color w:val="000000"/>
          <w:spacing w:val="-6"/>
          <w:sz w:val="24"/>
          <w:szCs w:val="24"/>
          <w:lang w:eastAsia="en-US"/>
        </w:rPr>
        <w:t xml:space="preserve"> </w:t>
      </w:r>
      <w:r w:rsidRPr="009F35EE">
        <w:rPr>
          <w:rFonts w:ascii="Times New Roman" w:eastAsia="Calibri" w:hAnsi="Times New Roman" w:cs="Times New Roman"/>
          <w:color w:val="000000"/>
          <w:spacing w:val="-6"/>
          <w:sz w:val="24"/>
          <w:szCs w:val="24"/>
          <w:lang w:eastAsia="en-US"/>
        </w:rPr>
        <w:t>систем транспортной инфраструктуры на территории</w:t>
      </w:r>
      <w:r>
        <w:rPr>
          <w:rFonts w:ascii="Times New Roman" w:eastAsia="Calibri" w:hAnsi="Times New Roman" w:cs="Times New Roman"/>
          <w:color w:val="000000"/>
          <w:spacing w:val="-6"/>
          <w:sz w:val="24"/>
          <w:szCs w:val="24"/>
          <w:lang w:eastAsia="en-US"/>
        </w:rPr>
        <w:t xml:space="preserve"> </w:t>
      </w:r>
      <w:r w:rsidRPr="009F35EE">
        <w:rPr>
          <w:rFonts w:ascii="Times New Roman" w:eastAsia="Calibri" w:hAnsi="Times New Roman" w:cs="Times New Roman"/>
          <w:color w:val="000000"/>
          <w:spacing w:val="-6"/>
          <w:sz w:val="24"/>
          <w:szCs w:val="24"/>
          <w:lang w:eastAsia="en-US"/>
        </w:rPr>
        <w:t xml:space="preserve">муниципального образования </w:t>
      </w:r>
      <w:proofErr w:type="spellStart"/>
      <w:r w:rsidRPr="009F35EE">
        <w:rPr>
          <w:rFonts w:ascii="Times New Roman" w:eastAsia="Calibri" w:hAnsi="Times New Roman" w:cs="Times New Roman"/>
          <w:color w:val="000000"/>
          <w:spacing w:val="-6"/>
          <w:sz w:val="24"/>
          <w:szCs w:val="24"/>
          <w:lang w:eastAsia="en-US"/>
        </w:rPr>
        <w:t>Яфаровский</w:t>
      </w:r>
      <w:proofErr w:type="spellEnd"/>
      <w:r>
        <w:rPr>
          <w:rFonts w:ascii="Times New Roman" w:eastAsia="Calibri" w:hAnsi="Times New Roman" w:cs="Times New Roman"/>
          <w:color w:val="000000"/>
          <w:spacing w:val="-6"/>
          <w:sz w:val="24"/>
          <w:szCs w:val="24"/>
          <w:lang w:eastAsia="en-US"/>
        </w:rPr>
        <w:t xml:space="preserve"> </w:t>
      </w:r>
      <w:r w:rsidRPr="009F35EE">
        <w:rPr>
          <w:rFonts w:ascii="Times New Roman" w:eastAsia="Calibri" w:hAnsi="Times New Roman" w:cs="Times New Roman"/>
          <w:color w:val="000000"/>
          <w:spacing w:val="-6"/>
          <w:sz w:val="24"/>
          <w:szCs w:val="24"/>
          <w:lang w:eastAsia="en-US"/>
        </w:rPr>
        <w:t>сельсовет   Александровского   района Оренбургской</w:t>
      </w:r>
      <w:r>
        <w:rPr>
          <w:rFonts w:ascii="Times New Roman" w:eastAsia="Calibri" w:hAnsi="Times New Roman" w:cs="Times New Roman"/>
          <w:color w:val="000000"/>
          <w:spacing w:val="-6"/>
          <w:sz w:val="24"/>
          <w:szCs w:val="24"/>
          <w:lang w:eastAsia="en-US"/>
        </w:rPr>
        <w:t xml:space="preserve"> </w:t>
      </w:r>
      <w:r w:rsidRPr="009F35EE">
        <w:rPr>
          <w:rFonts w:ascii="Times New Roman" w:eastAsia="Calibri" w:hAnsi="Times New Roman" w:cs="Times New Roman"/>
          <w:color w:val="000000"/>
          <w:spacing w:val="-6"/>
          <w:sz w:val="24"/>
          <w:szCs w:val="24"/>
          <w:lang w:eastAsia="en-US"/>
        </w:rPr>
        <w:t>области на 2018-2028 гг.</w:t>
      </w:r>
      <w:r w:rsidRPr="00036A8F">
        <w:rPr>
          <w:rFonts w:ascii="Times New Roman" w:eastAsia="Calibri" w:hAnsi="Times New Roman" w:cs="Times New Roman"/>
          <w:color w:val="000000"/>
          <w:spacing w:val="-6"/>
          <w:sz w:val="24"/>
          <w:szCs w:val="24"/>
          <w:lang w:eastAsia="en-US"/>
        </w:rPr>
        <w:t>»</w:t>
      </w:r>
      <w:r>
        <w:rPr>
          <w:rFonts w:ascii="Times New Roman" w:eastAsia="Calibri" w:hAnsi="Times New Roman" w:cs="Times New Roman"/>
          <w:color w:val="000000"/>
          <w:spacing w:val="-6"/>
          <w:sz w:val="24"/>
          <w:szCs w:val="24"/>
          <w:lang w:eastAsia="en-US"/>
        </w:rPr>
        <w:t xml:space="preserve"> </w:t>
      </w:r>
    </w:p>
    <w:p w:rsidR="009F35EE" w:rsidRDefault="009F35EE" w:rsidP="009F35EE">
      <w:pPr>
        <w:spacing w:after="0"/>
        <w:ind w:firstLine="851"/>
        <w:jc w:val="both"/>
        <w:rPr>
          <w:rFonts w:ascii="Times New Roman" w:eastAsia="Calibri" w:hAnsi="Times New Roman" w:cs="Times New Roman"/>
          <w:color w:val="000000"/>
          <w:spacing w:val="-6"/>
          <w:sz w:val="24"/>
          <w:szCs w:val="24"/>
          <w:lang w:eastAsia="en-US"/>
        </w:rPr>
      </w:pPr>
      <w:r w:rsidRPr="00393AF6">
        <w:rPr>
          <w:rFonts w:ascii="Times New Roman" w:eastAsia="Calibri" w:hAnsi="Times New Roman" w:cs="Times New Roman"/>
          <w:color w:val="000000"/>
          <w:spacing w:val="-6"/>
          <w:sz w:val="24"/>
          <w:szCs w:val="24"/>
          <w:lang w:eastAsia="en-US"/>
        </w:rPr>
        <w:t>Паспорт Программы</w:t>
      </w:r>
      <w:r>
        <w:rPr>
          <w:rFonts w:ascii="Times New Roman" w:eastAsia="Calibri" w:hAnsi="Times New Roman" w:cs="Times New Roman"/>
          <w:color w:val="000000"/>
          <w:spacing w:val="-6"/>
          <w:sz w:val="24"/>
          <w:szCs w:val="24"/>
          <w:lang w:eastAsia="en-US"/>
        </w:rPr>
        <w:t>:</w:t>
      </w:r>
    </w:p>
    <w:tbl>
      <w:tblPr>
        <w:tblW w:w="10046" w:type="dxa"/>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5" w:type="dxa"/>
          <w:left w:w="105" w:type="dxa"/>
          <w:bottom w:w="105" w:type="dxa"/>
          <w:right w:w="105" w:type="dxa"/>
        </w:tblCellMar>
        <w:tblLook w:val="0000" w:firstRow="0" w:lastRow="0" w:firstColumn="0" w:lastColumn="0" w:noHBand="0" w:noVBand="0"/>
      </w:tblPr>
      <w:tblGrid>
        <w:gridCol w:w="2958"/>
        <w:gridCol w:w="7088"/>
      </w:tblGrid>
      <w:tr w:rsidR="009F35EE" w:rsidTr="00BD15EC">
        <w:trPr>
          <w:trHeight w:val="555"/>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t>Наименование программы</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t xml:space="preserve">Программа «Комплексное развитие систем транспортной инфраструктуры на территории муниципального образования </w:t>
            </w:r>
            <w:proofErr w:type="spellStart"/>
            <w:r>
              <w:t>Яфаровский</w:t>
            </w:r>
            <w:proofErr w:type="spellEnd"/>
            <w:r>
              <w:t xml:space="preserve"> сельсовет Александровского района Оренбургской области на 2018-2028 годы» (далее – Программа)»</w:t>
            </w:r>
          </w:p>
        </w:tc>
      </w:tr>
      <w:tr w:rsidR="009F35EE" w:rsidTr="00BD15EC">
        <w:trPr>
          <w:trHeight w:val="570"/>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t>Заказчик</w:t>
            </w:r>
          </w:p>
          <w:p w:rsidR="009F35EE" w:rsidRDefault="009F35EE" w:rsidP="00BD15EC">
            <w:pPr>
              <w:pStyle w:val="western"/>
              <w:spacing w:before="0" w:beforeAutospacing="0" w:line="240" w:lineRule="auto"/>
              <w:ind w:firstLine="0"/>
            </w:pPr>
            <w:r>
              <w:t>программы</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t xml:space="preserve">Администрация  муниципального образования </w:t>
            </w:r>
            <w:proofErr w:type="spellStart"/>
            <w:r>
              <w:t>Яфаровский</w:t>
            </w:r>
            <w:proofErr w:type="spellEnd"/>
            <w:r>
              <w:t xml:space="preserve"> сельсовет Александровского района Оренбургской  области</w:t>
            </w:r>
          </w:p>
        </w:tc>
      </w:tr>
      <w:tr w:rsidR="009F35EE" w:rsidTr="00BD15EC">
        <w:trPr>
          <w:trHeight w:val="570"/>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t>Исполнители программы</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t xml:space="preserve">Администрация  муниципального образования </w:t>
            </w:r>
            <w:proofErr w:type="spellStart"/>
            <w:r>
              <w:t>Яфаровский</w:t>
            </w:r>
            <w:proofErr w:type="spellEnd"/>
            <w:r>
              <w:t xml:space="preserve"> сельсовет Александровского района Оренбургской  области</w:t>
            </w:r>
          </w:p>
        </w:tc>
      </w:tr>
      <w:tr w:rsidR="009F35EE" w:rsidTr="00BD15EC">
        <w:trPr>
          <w:trHeight w:val="360"/>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t>Цель программы</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rPr>
                <w:color w:val="242424"/>
              </w:rPr>
              <w:t>Комплексное развитие транспортной инфраструктуры</w:t>
            </w:r>
            <w:r>
              <w:t xml:space="preserve"> с целью обеспечения охраны жизни, здоровья и имущества граждан, защита их прав законных интересов на безопасные условия движения на дорогах муниципального образования </w:t>
            </w:r>
            <w:proofErr w:type="spellStart"/>
            <w:r>
              <w:t>Яфаровский</w:t>
            </w:r>
            <w:proofErr w:type="spellEnd"/>
            <w:r>
              <w:t xml:space="preserve"> сельсовет</w:t>
            </w:r>
          </w:p>
        </w:tc>
      </w:tr>
      <w:tr w:rsidR="009F35EE" w:rsidTr="00BD15EC">
        <w:trPr>
          <w:trHeight w:val="570"/>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t>Задачи программы</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t xml:space="preserve">- безопасность, качество и эффективность транспортного обслуживания сельского поселения; </w:t>
            </w:r>
          </w:p>
          <w:p w:rsidR="009F35EE" w:rsidRDefault="009F35EE" w:rsidP="00BD15EC">
            <w:pPr>
              <w:pStyle w:val="western"/>
              <w:spacing w:before="0" w:beforeAutospacing="0" w:line="240" w:lineRule="auto"/>
              <w:ind w:firstLine="17"/>
            </w:pPr>
            <w:r>
              <w:t xml:space="preserve">- профилактика  дорожно-транспортного травматизма; </w:t>
            </w:r>
          </w:p>
          <w:p w:rsidR="009F35EE" w:rsidRDefault="009F35EE" w:rsidP="00BD15EC">
            <w:pPr>
              <w:pStyle w:val="western"/>
              <w:spacing w:before="0" w:beforeAutospacing="0" w:line="240" w:lineRule="auto"/>
              <w:ind w:firstLine="17"/>
            </w:pPr>
            <w:r>
              <w:lastRenderedPageBreak/>
              <w:t>-эффективность функционирования действующей транспортной инфраструктуры.</w:t>
            </w:r>
          </w:p>
          <w:p w:rsidR="009F35EE" w:rsidRDefault="009F35EE" w:rsidP="00BD15EC">
            <w:pPr>
              <w:pStyle w:val="western"/>
              <w:spacing w:before="0" w:beforeAutospacing="0" w:line="240" w:lineRule="auto"/>
              <w:ind w:firstLine="17"/>
            </w:pPr>
            <w:r>
              <w:t> </w:t>
            </w:r>
          </w:p>
        </w:tc>
      </w:tr>
      <w:tr w:rsidR="009F35EE" w:rsidTr="00BD15EC">
        <w:trPr>
          <w:trHeight w:val="570"/>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lastRenderedPageBreak/>
              <w:t>Целевые показатели (индикаторы) программы</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t xml:space="preserve">- снижение удельного веса дорог, нуждающихся в капитальном ремонте (реконструкции); </w:t>
            </w:r>
          </w:p>
          <w:p w:rsidR="009F35EE" w:rsidRDefault="009F35EE" w:rsidP="00BD15EC">
            <w:pPr>
              <w:pStyle w:val="western"/>
              <w:spacing w:before="0" w:beforeAutospacing="0" w:line="240" w:lineRule="auto"/>
              <w:ind w:firstLine="17"/>
            </w:pPr>
            <w:r>
              <w:t>- увеличение протяженности дорог с твердым покрытием;</w:t>
            </w:r>
          </w:p>
          <w:p w:rsidR="009F35EE" w:rsidRDefault="009F35EE" w:rsidP="00BD15EC">
            <w:pPr>
              <w:pStyle w:val="western"/>
              <w:spacing w:before="0" w:beforeAutospacing="0" w:line="240" w:lineRule="auto"/>
              <w:ind w:firstLine="17"/>
            </w:pPr>
            <w:r>
              <w:t xml:space="preserve">- снижение транспортного риска. </w:t>
            </w:r>
          </w:p>
        </w:tc>
      </w:tr>
      <w:tr w:rsidR="009F35EE" w:rsidTr="00BD15EC">
        <w:trPr>
          <w:trHeight w:val="570"/>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t>Сроки и этапы реализации программы</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t> </w:t>
            </w:r>
          </w:p>
          <w:p w:rsidR="009F35EE" w:rsidRDefault="009F35EE" w:rsidP="00BD15EC">
            <w:pPr>
              <w:pStyle w:val="western"/>
              <w:spacing w:before="0" w:beforeAutospacing="0" w:line="240" w:lineRule="auto"/>
              <w:ind w:firstLine="17"/>
            </w:pPr>
            <w:r>
              <w:t>2018 – 2028 годы</w:t>
            </w:r>
          </w:p>
        </w:tc>
      </w:tr>
      <w:tr w:rsidR="009F35EE" w:rsidTr="00BD15EC">
        <w:trPr>
          <w:trHeight w:val="570"/>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t xml:space="preserve">Объемы и источники финансирования программы </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t xml:space="preserve">Финансирование программы осуществляется за счет средств бюджета муниципального образования </w:t>
            </w:r>
            <w:proofErr w:type="spellStart"/>
            <w:r>
              <w:t>Яфаровский</w:t>
            </w:r>
            <w:proofErr w:type="spellEnd"/>
            <w:r>
              <w:t xml:space="preserve"> сельсовет</w:t>
            </w:r>
          </w:p>
          <w:p w:rsidR="009F35EE" w:rsidRDefault="009F35EE" w:rsidP="00BD15EC">
            <w:pPr>
              <w:pStyle w:val="western"/>
              <w:spacing w:before="0" w:beforeAutospacing="0" w:line="240" w:lineRule="auto"/>
              <w:ind w:firstLine="17"/>
            </w:pPr>
            <w:r>
              <w:t xml:space="preserve">Объем финансирования программы   по годам  составляет: </w:t>
            </w:r>
          </w:p>
          <w:p w:rsidR="009F35EE" w:rsidRDefault="009F35EE" w:rsidP="00BD15EC">
            <w:pPr>
              <w:pStyle w:val="western"/>
              <w:numPr>
                <w:ilvl w:val="0"/>
                <w:numId w:val="22"/>
              </w:numPr>
              <w:spacing w:before="0" w:beforeAutospacing="0" w:line="240" w:lineRule="auto"/>
              <w:ind w:left="0" w:firstLine="17"/>
            </w:pPr>
            <w:r>
              <w:t>2018 год – 438,0 тыс. руб.,</w:t>
            </w:r>
          </w:p>
          <w:p w:rsidR="009F35EE" w:rsidRDefault="009F35EE" w:rsidP="00BD15EC">
            <w:pPr>
              <w:pStyle w:val="western"/>
              <w:numPr>
                <w:ilvl w:val="0"/>
                <w:numId w:val="22"/>
              </w:numPr>
              <w:spacing w:before="0" w:beforeAutospacing="0" w:line="240" w:lineRule="auto"/>
              <w:ind w:left="0" w:firstLine="17"/>
            </w:pPr>
            <w:r>
              <w:t>2019 год – 438,0 тыс. руб.,</w:t>
            </w:r>
          </w:p>
          <w:p w:rsidR="009F35EE" w:rsidRDefault="009F35EE" w:rsidP="00BD15EC">
            <w:pPr>
              <w:pStyle w:val="western"/>
              <w:numPr>
                <w:ilvl w:val="0"/>
                <w:numId w:val="22"/>
              </w:numPr>
              <w:spacing w:before="0" w:beforeAutospacing="0" w:line="240" w:lineRule="auto"/>
              <w:ind w:left="0" w:firstLine="17"/>
            </w:pPr>
            <w:r>
              <w:t>2020 год – 428,0 тыс. руб.,</w:t>
            </w:r>
          </w:p>
          <w:p w:rsidR="009F35EE" w:rsidRDefault="009F35EE" w:rsidP="00BD15EC">
            <w:pPr>
              <w:pStyle w:val="western"/>
              <w:numPr>
                <w:ilvl w:val="0"/>
                <w:numId w:val="22"/>
              </w:numPr>
              <w:spacing w:before="0" w:beforeAutospacing="0" w:line="240" w:lineRule="auto"/>
              <w:ind w:left="0" w:firstLine="17"/>
            </w:pPr>
            <w:r>
              <w:t>2021 год – 324,0 тыс. руб.,</w:t>
            </w:r>
          </w:p>
          <w:p w:rsidR="009F35EE" w:rsidRDefault="009F35EE" w:rsidP="00BD15EC">
            <w:pPr>
              <w:pStyle w:val="western"/>
              <w:numPr>
                <w:ilvl w:val="0"/>
                <w:numId w:val="22"/>
              </w:numPr>
              <w:spacing w:before="0" w:beforeAutospacing="0" w:line="240" w:lineRule="auto"/>
              <w:ind w:left="0" w:firstLine="17"/>
            </w:pPr>
            <w:r>
              <w:t>2022 год – 344,0 тыс. руб.,</w:t>
            </w:r>
          </w:p>
          <w:p w:rsidR="009F35EE" w:rsidRDefault="009F35EE" w:rsidP="00BD15EC">
            <w:pPr>
              <w:pStyle w:val="western"/>
              <w:numPr>
                <w:ilvl w:val="0"/>
                <w:numId w:val="22"/>
              </w:numPr>
              <w:spacing w:before="0" w:beforeAutospacing="0" w:line="240" w:lineRule="auto"/>
              <w:ind w:left="0" w:firstLine="17"/>
            </w:pPr>
            <w:r>
              <w:t>2023 год – 344,0 тыс. руб.,</w:t>
            </w:r>
          </w:p>
          <w:p w:rsidR="009F35EE" w:rsidRDefault="009F35EE" w:rsidP="00BD15EC">
            <w:pPr>
              <w:pStyle w:val="western"/>
              <w:numPr>
                <w:ilvl w:val="0"/>
                <w:numId w:val="22"/>
              </w:numPr>
              <w:spacing w:before="0" w:beforeAutospacing="0" w:line="240" w:lineRule="auto"/>
              <w:ind w:left="0" w:firstLine="17"/>
            </w:pPr>
            <w:r>
              <w:t>2024 год – 345,0 тыс. руб.,</w:t>
            </w:r>
          </w:p>
          <w:p w:rsidR="009F35EE" w:rsidRDefault="009F35EE" w:rsidP="00BD15EC">
            <w:pPr>
              <w:pStyle w:val="western"/>
              <w:numPr>
                <w:ilvl w:val="0"/>
                <w:numId w:val="22"/>
              </w:numPr>
              <w:spacing w:before="0" w:beforeAutospacing="0" w:line="240" w:lineRule="auto"/>
              <w:ind w:left="0" w:firstLine="17"/>
            </w:pPr>
            <w:r>
              <w:t>2025 год – 355,0 тыс. руб.,</w:t>
            </w:r>
          </w:p>
          <w:p w:rsidR="009F35EE" w:rsidRDefault="009F35EE" w:rsidP="00BD15EC">
            <w:pPr>
              <w:pStyle w:val="western"/>
              <w:numPr>
                <w:ilvl w:val="0"/>
                <w:numId w:val="22"/>
              </w:numPr>
              <w:spacing w:before="0" w:beforeAutospacing="0" w:line="240" w:lineRule="auto"/>
              <w:ind w:left="0" w:firstLine="17"/>
            </w:pPr>
            <w:r>
              <w:t>2026 год – 355,0 тыс. руб.,</w:t>
            </w:r>
          </w:p>
          <w:p w:rsidR="009F35EE" w:rsidRDefault="009F35EE" w:rsidP="00BD15EC">
            <w:pPr>
              <w:pStyle w:val="western"/>
              <w:numPr>
                <w:ilvl w:val="0"/>
                <w:numId w:val="22"/>
              </w:numPr>
              <w:spacing w:before="0" w:beforeAutospacing="0" w:line="240" w:lineRule="auto"/>
              <w:ind w:left="0" w:firstLine="17"/>
            </w:pPr>
            <w:r>
              <w:t>2027 год – 355,0 тыс. руб.,</w:t>
            </w:r>
          </w:p>
          <w:p w:rsidR="009F35EE" w:rsidRDefault="009F35EE" w:rsidP="00BD15EC">
            <w:pPr>
              <w:pStyle w:val="western"/>
              <w:numPr>
                <w:ilvl w:val="0"/>
                <w:numId w:val="22"/>
              </w:numPr>
              <w:spacing w:before="0" w:beforeAutospacing="0" w:line="240" w:lineRule="auto"/>
              <w:ind w:left="0" w:firstLine="17"/>
            </w:pPr>
            <w:r>
              <w:t xml:space="preserve">2028 год - 355,0 </w:t>
            </w:r>
            <w:proofErr w:type="spellStart"/>
            <w:r>
              <w:t>тыс</w:t>
            </w:r>
            <w:proofErr w:type="gramStart"/>
            <w:r>
              <w:t>.р</w:t>
            </w:r>
            <w:proofErr w:type="gramEnd"/>
            <w:r>
              <w:t>уб</w:t>
            </w:r>
            <w:proofErr w:type="spellEnd"/>
            <w:r>
              <w:t>.</w:t>
            </w:r>
          </w:p>
          <w:p w:rsidR="009F35EE" w:rsidRDefault="009F35EE" w:rsidP="00BD15EC">
            <w:pPr>
              <w:pStyle w:val="western"/>
              <w:spacing w:before="0" w:beforeAutospacing="0" w:line="240" w:lineRule="auto"/>
              <w:ind w:firstLine="17"/>
            </w:pPr>
            <w:r>
              <w:t> </w:t>
            </w:r>
          </w:p>
        </w:tc>
      </w:tr>
      <w:tr w:rsidR="009F35EE" w:rsidTr="00BD15EC">
        <w:trPr>
          <w:trHeight w:val="555"/>
          <w:tblCellSpacing w:w="0" w:type="dxa"/>
        </w:trPr>
        <w:tc>
          <w:tcPr>
            <w:tcW w:w="2958" w:type="dxa"/>
            <w:shd w:val="clear" w:color="auto" w:fill="FFFFFF"/>
            <w:tcMar>
              <w:top w:w="0" w:type="dxa"/>
              <w:left w:w="108" w:type="dxa"/>
              <w:bottom w:w="0" w:type="dxa"/>
              <w:right w:w="0" w:type="dxa"/>
            </w:tcMar>
          </w:tcPr>
          <w:p w:rsidR="009F35EE" w:rsidRDefault="009F35EE" w:rsidP="00BD15EC">
            <w:pPr>
              <w:pStyle w:val="western"/>
              <w:spacing w:before="0" w:beforeAutospacing="0" w:line="240" w:lineRule="auto"/>
              <w:ind w:firstLine="0"/>
            </w:pPr>
            <w:r>
              <w:t>Ожидаемые результаты реализации Программы</w:t>
            </w:r>
          </w:p>
        </w:tc>
        <w:tc>
          <w:tcPr>
            <w:tcW w:w="7088" w:type="dxa"/>
            <w:shd w:val="clear" w:color="auto" w:fill="FFFFFF"/>
            <w:tcMar>
              <w:top w:w="0" w:type="dxa"/>
              <w:left w:w="108" w:type="dxa"/>
              <w:bottom w:w="0" w:type="dxa"/>
              <w:right w:w="108" w:type="dxa"/>
            </w:tcMar>
          </w:tcPr>
          <w:p w:rsidR="009F35EE" w:rsidRDefault="009F35EE" w:rsidP="00BD15EC">
            <w:pPr>
              <w:pStyle w:val="western"/>
              <w:spacing w:before="0" w:beforeAutospacing="0" w:line="240" w:lineRule="auto"/>
              <w:ind w:firstLine="17"/>
            </w:pPr>
            <w:r>
              <w:t>В результате реализации программы к 2028 году предполагается:</w:t>
            </w:r>
          </w:p>
          <w:p w:rsidR="009F35EE" w:rsidRDefault="009F35EE" w:rsidP="00BD15EC">
            <w:pPr>
              <w:pStyle w:val="western"/>
              <w:spacing w:before="0" w:beforeAutospacing="0" w:line="240" w:lineRule="auto"/>
              <w:ind w:firstLine="17"/>
            </w:pPr>
            <w: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9F35EE" w:rsidRDefault="009F35EE" w:rsidP="00BD15EC">
            <w:pPr>
              <w:pStyle w:val="western"/>
              <w:spacing w:before="0" w:beforeAutospacing="0" w:line="240" w:lineRule="auto"/>
              <w:ind w:firstLine="17"/>
            </w:pPr>
            <w:r>
              <w:t>- обеспечение надежности и безопасности системы транспортной инфраструктуры.</w:t>
            </w:r>
          </w:p>
        </w:tc>
      </w:tr>
    </w:tbl>
    <w:p w:rsidR="009F35EE" w:rsidRDefault="009F35EE"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D15EC" w:rsidRDefault="00BD15EC" w:rsidP="00376C2C">
      <w:pPr>
        <w:spacing w:after="0"/>
        <w:ind w:firstLine="851"/>
        <w:jc w:val="both"/>
        <w:rPr>
          <w:rFonts w:ascii="Times New Roman" w:eastAsia="Calibri" w:hAnsi="Times New Roman" w:cs="Times New Roman"/>
          <w:color w:val="000000"/>
          <w:spacing w:val="-6"/>
          <w:sz w:val="24"/>
          <w:szCs w:val="24"/>
          <w:lang w:eastAsia="en-US"/>
        </w:rPr>
      </w:pPr>
    </w:p>
    <w:p w:rsidR="00B374E4" w:rsidRDefault="00B374E4" w:rsidP="00376C2C">
      <w:pPr>
        <w:spacing w:after="0"/>
        <w:ind w:firstLine="851"/>
        <w:jc w:val="both"/>
        <w:rPr>
          <w:rFonts w:ascii="Times New Roman" w:eastAsia="Calibri" w:hAnsi="Times New Roman" w:cs="Times New Roman"/>
          <w:color w:val="000000"/>
          <w:spacing w:val="-6"/>
          <w:sz w:val="24"/>
          <w:szCs w:val="24"/>
          <w:lang w:eastAsia="en-US"/>
        </w:rPr>
      </w:pPr>
    </w:p>
    <w:p w:rsidR="00AE5A95" w:rsidRPr="00347464" w:rsidRDefault="00AE5A95" w:rsidP="00AB16BC">
      <w:pPr>
        <w:pStyle w:val="1"/>
        <w:spacing w:before="0"/>
        <w:ind w:firstLine="851"/>
        <w:jc w:val="both"/>
        <w:rPr>
          <w:rFonts w:ascii="Times New Roman" w:hAnsi="Times New Roman" w:cs="Times New Roman"/>
          <w:sz w:val="24"/>
          <w:szCs w:val="24"/>
        </w:rPr>
      </w:pPr>
      <w:bookmarkStart w:id="5" w:name="_Toc105663534"/>
      <w:r w:rsidRPr="00347464">
        <w:rPr>
          <w:rFonts w:ascii="Times New Roman" w:hAnsi="Times New Roman" w:cs="Times New Roman"/>
          <w:sz w:val="24"/>
          <w:szCs w:val="24"/>
        </w:rPr>
        <w:lastRenderedPageBreak/>
        <w:t>2</w:t>
      </w:r>
      <w:r w:rsidR="00A843B3" w:rsidRPr="00347464">
        <w:rPr>
          <w:rFonts w:ascii="Times New Roman" w:hAnsi="Times New Roman" w:cs="Times New Roman"/>
          <w:sz w:val="24"/>
          <w:szCs w:val="24"/>
        </w:rPr>
        <w:t>.</w:t>
      </w:r>
      <w:r w:rsidRPr="00347464">
        <w:rPr>
          <w:rFonts w:ascii="Times New Roman" w:hAnsi="Times New Roman" w:cs="Times New Roman"/>
          <w:sz w:val="24"/>
          <w:szCs w:val="24"/>
        </w:rPr>
        <w:t xml:space="preserve"> </w:t>
      </w:r>
      <w:r w:rsidR="0073642C" w:rsidRPr="00347464">
        <w:rPr>
          <w:rFonts w:ascii="Times New Roman" w:hAnsi="Times New Roman" w:cs="Times New Roman"/>
          <w:sz w:val="24"/>
          <w:szCs w:val="24"/>
        </w:rPr>
        <w:t>О</w:t>
      </w:r>
      <w:r w:rsidRPr="00347464">
        <w:rPr>
          <w:rFonts w:ascii="Times New Roman" w:hAnsi="Times New Roman" w:cs="Times New Roman"/>
          <w:sz w:val="24"/>
          <w:szCs w:val="24"/>
        </w:rPr>
        <w:t xml:space="preserve">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347464">
        <w:rPr>
          <w:rFonts w:ascii="Times New Roman" w:hAnsi="Times New Roman" w:cs="Times New Roman"/>
          <w:sz w:val="24"/>
          <w:szCs w:val="24"/>
        </w:rPr>
        <w:t>определяемых</w:t>
      </w:r>
      <w:proofErr w:type="gramEnd"/>
      <w:r w:rsidRPr="00347464">
        <w:rPr>
          <w:rFonts w:ascii="Times New Roman" w:hAnsi="Times New Roman" w:cs="Times New Roman"/>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w:t>
      </w:r>
      <w:r w:rsidR="0073642C" w:rsidRPr="00347464">
        <w:rPr>
          <w:rFonts w:ascii="Times New Roman" w:hAnsi="Times New Roman" w:cs="Times New Roman"/>
          <w:sz w:val="24"/>
          <w:szCs w:val="24"/>
        </w:rPr>
        <w:t xml:space="preserve"> градостроительной деятельности.</w:t>
      </w:r>
      <w:bookmarkEnd w:id="5"/>
    </w:p>
    <w:p w:rsidR="0073642C" w:rsidRPr="00347464" w:rsidRDefault="0073642C" w:rsidP="00014C43">
      <w:pPr>
        <w:pStyle w:val="1"/>
        <w:ind w:firstLine="851"/>
        <w:rPr>
          <w:rStyle w:val="af6"/>
          <w:rFonts w:ascii="Times New Roman" w:hAnsi="Times New Roman" w:cs="Times New Roman"/>
          <w:smallCaps w:val="0"/>
          <w:color w:val="365F91" w:themeColor="accent1" w:themeShade="BF"/>
          <w:sz w:val="24"/>
          <w:szCs w:val="24"/>
          <w:u w:val="none"/>
        </w:rPr>
      </w:pPr>
      <w:bookmarkStart w:id="6" w:name="_Toc105663535"/>
      <w:r w:rsidRPr="00347464">
        <w:rPr>
          <w:rFonts w:ascii="Times New Roman" w:hAnsi="Times New Roman" w:cs="Times New Roman"/>
          <w:sz w:val="24"/>
          <w:szCs w:val="24"/>
        </w:rPr>
        <w:t>2.1</w:t>
      </w:r>
      <w:bookmarkStart w:id="7" w:name="_Toc343597498"/>
      <w:bookmarkStart w:id="8" w:name="_Toc349740992"/>
      <w:bookmarkStart w:id="9" w:name="_Toc353372279"/>
      <w:r w:rsidRPr="00347464">
        <w:rPr>
          <w:rStyle w:val="af6"/>
          <w:rFonts w:ascii="Times New Roman" w:hAnsi="Times New Roman" w:cs="Times New Roman"/>
          <w:smallCaps w:val="0"/>
          <w:color w:val="365F91" w:themeColor="accent1" w:themeShade="BF"/>
          <w:sz w:val="24"/>
          <w:szCs w:val="24"/>
          <w:u w:val="none"/>
        </w:rPr>
        <w:t xml:space="preserve"> Общие сведения о поселении.</w:t>
      </w:r>
      <w:bookmarkEnd w:id="6"/>
      <w:bookmarkEnd w:id="7"/>
      <w:bookmarkEnd w:id="8"/>
      <w:bookmarkEnd w:id="9"/>
    </w:p>
    <w:p w:rsidR="009F35EE" w:rsidRDefault="009F35EE" w:rsidP="0067424B">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p>
    <w:p w:rsidR="00BD15EC" w:rsidRPr="00BD15EC" w:rsidRDefault="009F35EE" w:rsidP="00BD15EC">
      <w:pPr>
        <w:autoSpaceDE w:val="0"/>
        <w:autoSpaceDN w:val="0"/>
        <w:adjustRightInd w:val="0"/>
        <w:spacing w:after="0"/>
        <w:ind w:firstLine="851"/>
        <w:jc w:val="both"/>
        <w:rPr>
          <w:rFonts w:ascii="Times New Roman" w:hAnsi="Times New Roman" w:cs="Times New Roman"/>
          <w:sz w:val="24"/>
          <w:szCs w:val="28"/>
        </w:rPr>
      </w:pPr>
      <w:r w:rsidRPr="00BD15EC">
        <w:rPr>
          <w:rFonts w:ascii="Times New Roman" w:hAnsi="Times New Roman" w:cs="Times New Roman"/>
          <w:sz w:val="24"/>
          <w:szCs w:val="28"/>
        </w:rPr>
        <w:t>Муниципальное образование Александровск</w:t>
      </w:r>
      <w:r w:rsidR="00BD15EC" w:rsidRPr="00BD15EC">
        <w:rPr>
          <w:rFonts w:ascii="Times New Roman" w:hAnsi="Times New Roman" w:cs="Times New Roman"/>
          <w:sz w:val="24"/>
          <w:szCs w:val="28"/>
        </w:rPr>
        <w:t>ий</w:t>
      </w:r>
      <w:r w:rsidRPr="00BD15EC">
        <w:rPr>
          <w:rFonts w:ascii="Times New Roman" w:hAnsi="Times New Roman" w:cs="Times New Roman"/>
          <w:sz w:val="24"/>
          <w:szCs w:val="28"/>
        </w:rPr>
        <w:t xml:space="preserve"> </w:t>
      </w:r>
      <w:r w:rsidR="00BD15EC" w:rsidRPr="00BD15EC">
        <w:rPr>
          <w:rFonts w:ascii="Times New Roman" w:hAnsi="Times New Roman" w:cs="Times New Roman"/>
          <w:sz w:val="24"/>
          <w:szCs w:val="28"/>
        </w:rPr>
        <w:t>район</w:t>
      </w:r>
      <w:r w:rsidRPr="00BD15EC">
        <w:rPr>
          <w:rFonts w:ascii="Times New Roman" w:hAnsi="Times New Roman" w:cs="Times New Roman"/>
          <w:sz w:val="24"/>
          <w:szCs w:val="28"/>
        </w:rPr>
        <w:t xml:space="preserve"> находится на северо-западе Оренбургской области, Приволжского федерально</w:t>
      </w:r>
      <w:r w:rsidR="00BD15EC" w:rsidRPr="00BD15EC">
        <w:rPr>
          <w:rFonts w:ascii="Times New Roman" w:hAnsi="Times New Roman" w:cs="Times New Roman"/>
          <w:sz w:val="24"/>
          <w:szCs w:val="28"/>
        </w:rPr>
        <w:t xml:space="preserve">го округа Российской Федерации. Муниципальное образование </w:t>
      </w:r>
      <w:proofErr w:type="spellStart"/>
      <w:r w:rsidR="00BD15EC" w:rsidRPr="00BD15EC">
        <w:rPr>
          <w:rFonts w:ascii="Times New Roman" w:hAnsi="Times New Roman" w:cs="Times New Roman"/>
          <w:sz w:val="24"/>
          <w:szCs w:val="28"/>
        </w:rPr>
        <w:t>Яфаровский</w:t>
      </w:r>
      <w:proofErr w:type="spellEnd"/>
      <w:r w:rsidR="00BD15EC" w:rsidRPr="00BD15EC">
        <w:rPr>
          <w:rFonts w:ascii="Times New Roman" w:hAnsi="Times New Roman" w:cs="Times New Roman"/>
          <w:sz w:val="24"/>
          <w:szCs w:val="28"/>
        </w:rPr>
        <w:t xml:space="preserve"> сельсовет расположено в северной части </w:t>
      </w:r>
      <w:r w:rsidR="00BD15EC" w:rsidRPr="00BD15EC">
        <w:rPr>
          <w:rFonts w:ascii="Times New Roman" w:hAnsi="Times New Roman" w:cs="Times New Roman"/>
          <w:color w:val="000000"/>
          <w:sz w:val="24"/>
          <w:szCs w:val="28"/>
        </w:rPr>
        <w:t xml:space="preserve">Александровского </w:t>
      </w:r>
      <w:r w:rsidR="00BD15EC" w:rsidRPr="00BD15EC">
        <w:rPr>
          <w:rFonts w:ascii="Times New Roman" w:hAnsi="Times New Roman" w:cs="Times New Roman"/>
          <w:sz w:val="24"/>
          <w:szCs w:val="28"/>
        </w:rPr>
        <w:t xml:space="preserve"> района.</w:t>
      </w:r>
    </w:p>
    <w:p w:rsidR="00BD15EC" w:rsidRPr="00BD15EC" w:rsidRDefault="00BD15EC" w:rsidP="00BD15EC">
      <w:pPr>
        <w:autoSpaceDE w:val="0"/>
        <w:autoSpaceDN w:val="0"/>
        <w:adjustRightInd w:val="0"/>
        <w:spacing w:after="0"/>
        <w:ind w:firstLine="851"/>
        <w:jc w:val="both"/>
        <w:rPr>
          <w:rFonts w:ascii="Times New Roman" w:hAnsi="Times New Roman" w:cs="Times New Roman"/>
          <w:sz w:val="24"/>
          <w:szCs w:val="28"/>
        </w:rPr>
      </w:pPr>
      <w:r w:rsidRPr="00BD15EC">
        <w:rPr>
          <w:rFonts w:ascii="Times New Roman" w:hAnsi="Times New Roman" w:cs="Times New Roman"/>
          <w:sz w:val="24"/>
          <w:szCs w:val="28"/>
        </w:rPr>
        <w:t xml:space="preserve">Муниципальное  образование </w:t>
      </w:r>
      <w:proofErr w:type="spellStart"/>
      <w:r w:rsidRPr="00BD15EC">
        <w:rPr>
          <w:rFonts w:ascii="Times New Roman" w:hAnsi="Times New Roman" w:cs="Times New Roman"/>
          <w:sz w:val="24"/>
          <w:szCs w:val="28"/>
        </w:rPr>
        <w:t>Яфаровский</w:t>
      </w:r>
      <w:proofErr w:type="spellEnd"/>
      <w:r w:rsidRPr="00BD15EC">
        <w:rPr>
          <w:rFonts w:ascii="Times New Roman" w:hAnsi="Times New Roman" w:cs="Times New Roman"/>
          <w:sz w:val="24"/>
          <w:szCs w:val="28"/>
        </w:rPr>
        <w:t xml:space="preserve"> сельсовет Александровского района Оренбургской  области  образовано Законом  Оренбургской  области от 31.07.2000 №597/150-ОЗ «Об образовании муниципального образования Александровский район Оренбургской области и установления его границ».</w:t>
      </w:r>
    </w:p>
    <w:p w:rsidR="00BD15EC" w:rsidRPr="00BD15EC" w:rsidRDefault="00BD15EC" w:rsidP="00BD15EC">
      <w:pPr>
        <w:autoSpaceDE w:val="0"/>
        <w:autoSpaceDN w:val="0"/>
        <w:adjustRightInd w:val="0"/>
        <w:spacing w:after="0"/>
        <w:ind w:firstLine="851"/>
        <w:jc w:val="both"/>
        <w:rPr>
          <w:rFonts w:ascii="Times New Roman" w:hAnsi="Times New Roman" w:cs="Times New Roman"/>
          <w:sz w:val="24"/>
          <w:szCs w:val="28"/>
        </w:rPr>
      </w:pPr>
      <w:r w:rsidRPr="00BD15EC">
        <w:rPr>
          <w:rFonts w:ascii="Times New Roman" w:hAnsi="Times New Roman" w:cs="Times New Roman"/>
          <w:sz w:val="24"/>
          <w:szCs w:val="28"/>
        </w:rPr>
        <w:t xml:space="preserve">Поселение граничит на востоке с </w:t>
      </w:r>
      <w:proofErr w:type="spellStart"/>
      <w:r w:rsidRPr="00BD15EC">
        <w:rPr>
          <w:rFonts w:ascii="Times New Roman" w:hAnsi="Times New Roman" w:cs="Times New Roman"/>
          <w:sz w:val="24"/>
          <w:szCs w:val="28"/>
        </w:rPr>
        <w:t>Шарлыкским</w:t>
      </w:r>
      <w:proofErr w:type="spellEnd"/>
      <w:r w:rsidRPr="00BD15EC">
        <w:rPr>
          <w:rFonts w:ascii="Times New Roman" w:hAnsi="Times New Roman" w:cs="Times New Roman"/>
          <w:sz w:val="24"/>
          <w:szCs w:val="28"/>
        </w:rPr>
        <w:t xml:space="preserve">, на севере с </w:t>
      </w:r>
      <w:proofErr w:type="spellStart"/>
      <w:r w:rsidRPr="00BD15EC">
        <w:rPr>
          <w:rFonts w:ascii="Times New Roman" w:hAnsi="Times New Roman" w:cs="Times New Roman"/>
          <w:sz w:val="24"/>
          <w:szCs w:val="28"/>
        </w:rPr>
        <w:t>Пономаревским</w:t>
      </w:r>
      <w:proofErr w:type="spellEnd"/>
      <w:r w:rsidRPr="00BD15EC">
        <w:rPr>
          <w:rFonts w:ascii="Times New Roman" w:hAnsi="Times New Roman" w:cs="Times New Roman"/>
          <w:sz w:val="24"/>
          <w:szCs w:val="28"/>
        </w:rPr>
        <w:t xml:space="preserve">, на западе с Красногвардейским районом, тремя сельсоветами Александровского района, а именно: на юго-востоке граничит с </w:t>
      </w:r>
      <w:proofErr w:type="spellStart"/>
      <w:r w:rsidRPr="00BD15EC">
        <w:rPr>
          <w:rFonts w:ascii="Times New Roman" w:hAnsi="Times New Roman" w:cs="Times New Roman"/>
          <w:sz w:val="24"/>
          <w:szCs w:val="28"/>
        </w:rPr>
        <w:t>Султакаевским</w:t>
      </w:r>
      <w:proofErr w:type="spellEnd"/>
      <w:r w:rsidRPr="00BD15EC">
        <w:rPr>
          <w:rFonts w:ascii="Times New Roman" w:hAnsi="Times New Roman" w:cs="Times New Roman"/>
          <w:sz w:val="24"/>
          <w:szCs w:val="28"/>
        </w:rPr>
        <w:t xml:space="preserve"> сельсоветом, на юге с  </w:t>
      </w:r>
      <w:proofErr w:type="spellStart"/>
      <w:r w:rsidRPr="00BD15EC">
        <w:rPr>
          <w:rFonts w:ascii="Times New Roman" w:hAnsi="Times New Roman" w:cs="Times New Roman"/>
          <w:sz w:val="24"/>
          <w:szCs w:val="28"/>
        </w:rPr>
        <w:t>Чебоксаровским</w:t>
      </w:r>
      <w:proofErr w:type="spellEnd"/>
      <w:r w:rsidRPr="00BD15EC">
        <w:rPr>
          <w:rFonts w:ascii="Times New Roman" w:hAnsi="Times New Roman" w:cs="Times New Roman"/>
          <w:sz w:val="24"/>
          <w:szCs w:val="28"/>
        </w:rPr>
        <w:t xml:space="preserve"> сельсоветом, юго-западе с  </w:t>
      </w:r>
      <w:proofErr w:type="spellStart"/>
      <w:r w:rsidRPr="00BD15EC">
        <w:rPr>
          <w:rFonts w:ascii="Times New Roman" w:hAnsi="Times New Roman" w:cs="Times New Roman"/>
          <w:sz w:val="24"/>
          <w:szCs w:val="28"/>
        </w:rPr>
        <w:t>Каликинским</w:t>
      </w:r>
      <w:proofErr w:type="spellEnd"/>
      <w:r w:rsidRPr="00BD15EC">
        <w:rPr>
          <w:rFonts w:ascii="Times New Roman" w:hAnsi="Times New Roman" w:cs="Times New Roman"/>
          <w:sz w:val="24"/>
          <w:szCs w:val="28"/>
        </w:rPr>
        <w:t xml:space="preserve"> сельсоветом.</w:t>
      </w:r>
    </w:p>
    <w:p w:rsidR="00BD15EC" w:rsidRPr="00BD15EC" w:rsidRDefault="00BD15EC" w:rsidP="00BD15EC">
      <w:pPr>
        <w:autoSpaceDE w:val="0"/>
        <w:autoSpaceDN w:val="0"/>
        <w:adjustRightInd w:val="0"/>
        <w:spacing w:after="0"/>
        <w:ind w:firstLine="851"/>
        <w:jc w:val="both"/>
        <w:rPr>
          <w:rFonts w:ascii="Times New Roman" w:hAnsi="Times New Roman" w:cs="Times New Roman"/>
          <w:sz w:val="24"/>
          <w:szCs w:val="28"/>
        </w:rPr>
      </w:pPr>
      <w:r w:rsidRPr="00BD15EC">
        <w:rPr>
          <w:rFonts w:ascii="Times New Roman" w:hAnsi="Times New Roman" w:cs="Times New Roman"/>
          <w:sz w:val="24"/>
          <w:szCs w:val="28"/>
        </w:rPr>
        <w:t xml:space="preserve">В состав территории сельсовета входят два сельских населенных пункта: село </w:t>
      </w:r>
      <w:proofErr w:type="spellStart"/>
      <w:r w:rsidRPr="00BD15EC">
        <w:rPr>
          <w:rFonts w:ascii="Times New Roman" w:hAnsi="Times New Roman" w:cs="Times New Roman"/>
          <w:sz w:val="24"/>
          <w:szCs w:val="28"/>
        </w:rPr>
        <w:t>Яфарово</w:t>
      </w:r>
      <w:proofErr w:type="spellEnd"/>
      <w:r w:rsidRPr="00BD15EC">
        <w:rPr>
          <w:rFonts w:ascii="Times New Roman" w:hAnsi="Times New Roman" w:cs="Times New Roman"/>
          <w:sz w:val="24"/>
          <w:szCs w:val="28"/>
        </w:rPr>
        <w:t>,  поселок Комсомольский.</w:t>
      </w:r>
    </w:p>
    <w:p w:rsidR="00BD15EC" w:rsidRPr="00BD15EC" w:rsidRDefault="009F35EE" w:rsidP="00BD15EC">
      <w:pPr>
        <w:autoSpaceDE w:val="0"/>
        <w:autoSpaceDN w:val="0"/>
        <w:adjustRightInd w:val="0"/>
        <w:spacing w:after="0"/>
        <w:ind w:firstLine="851"/>
        <w:jc w:val="both"/>
        <w:rPr>
          <w:rFonts w:ascii="Times New Roman" w:hAnsi="Times New Roman" w:cs="Times New Roman"/>
          <w:sz w:val="24"/>
          <w:szCs w:val="28"/>
        </w:rPr>
      </w:pPr>
      <w:r w:rsidRPr="00BD15EC">
        <w:rPr>
          <w:rFonts w:ascii="Times New Roman" w:hAnsi="Times New Roman" w:cs="Times New Roman"/>
          <w:sz w:val="24"/>
          <w:szCs w:val="28"/>
        </w:rPr>
        <w:t xml:space="preserve">Административный центр муниципального образования - центральная усадьба село </w:t>
      </w:r>
      <w:proofErr w:type="spellStart"/>
      <w:r w:rsidRPr="00BD15EC">
        <w:rPr>
          <w:rFonts w:ascii="Times New Roman" w:hAnsi="Times New Roman" w:cs="Times New Roman"/>
          <w:sz w:val="24"/>
          <w:szCs w:val="28"/>
        </w:rPr>
        <w:t>Яфарово</w:t>
      </w:r>
      <w:proofErr w:type="spellEnd"/>
      <w:r w:rsidRPr="00BD15EC">
        <w:rPr>
          <w:rFonts w:ascii="Times New Roman" w:hAnsi="Times New Roman" w:cs="Times New Roman"/>
          <w:sz w:val="24"/>
          <w:szCs w:val="28"/>
        </w:rPr>
        <w:t>.</w:t>
      </w:r>
    </w:p>
    <w:p w:rsidR="009F35EE" w:rsidRPr="00BD15EC" w:rsidRDefault="009F35EE" w:rsidP="00BD15EC">
      <w:pPr>
        <w:autoSpaceDE w:val="0"/>
        <w:autoSpaceDN w:val="0"/>
        <w:adjustRightInd w:val="0"/>
        <w:spacing w:after="0"/>
        <w:ind w:firstLine="851"/>
        <w:jc w:val="both"/>
        <w:rPr>
          <w:rFonts w:ascii="Times New Roman" w:eastAsia="Calibri" w:hAnsi="Times New Roman" w:cs="Times New Roman"/>
          <w:color w:val="000000"/>
          <w:sz w:val="24"/>
          <w:szCs w:val="28"/>
          <w:lang w:eastAsia="en-US"/>
        </w:rPr>
      </w:pPr>
      <w:r w:rsidRPr="00BD15EC">
        <w:rPr>
          <w:rFonts w:ascii="Times New Roman" w:hAnsi="Times New Roman" w:cs="Times New Roman"/>
          <w:sz w:val="24"/>
          <w:szCs w:val="28"/>
        </w:rPr>
        <w:t xml:space="preserve">Расстояние </w:t>
      </w:r>
      <w:proofErr w:type="gramStart"/>
      <w:r w:rsidRPr="00BD15EC">
        <w:rPr>
          <w:rFonts w:ascii="Times New Roman" w:hAnsi="Times New Roman" w:cs="Times New Roman"/>
          <w:sz w:val="24"/>
          <w:szCs w:val="28"/>
        </w:rPr>
        <w:t>от</w:t>
      </w:r>
      <w:proofErr w:type="gramEnd"/>
      <w:r w:rsidRPr="00BD15EC">
        <w:rPr>
          <w:rFonts w:ascii="Times New Roman" w:hAnsi="Times New Roman" w:cs="Times New Roman"/>
          <w:sz w:val="24"/>
          <w:szCs w:val="28"/>
        </w:rPr>
        <w:t xml:space="preserve"> с. </w:t>
      </w:r>
      <w:proofErr w:type="spellStart"/>
      <w:r w:rsidRPr="00BD15EC">
        <w:rPr>
          <w:rFonts w:ascii="Times New Roman" w:hAnsi="Times New Roman" w:cs="Times New Roman"/>
          <w:sz w:val="24"/>
          <w:szCs w:val="28"/>
        </w:rPr>
        <w:t>Яфарово</w:t>
      </w:r>
      <w:proofErr w:type="spellEnd"/>
      <w:r w:rsidRPr="00BD15EC">
        <w:rPr>
          <w:rFonts w:ascii="Times New Roman" w:hAnsi="Times New Roman" w:cs="Times New Roman"/>
          <w:sz w:val="24"/>
          <w:szCs w:val="28"/>
        </w:rPr>
        <w:t xml:space="preserve"> </w:t>
      </w:r>
      <w:proofErr w:type="gramStart"/>
      <w:r w:rsidRPr="00BD15EC">
        <w:rPr>
          <w:rFonts w:ascii="Times New Roman" w:hAnsi="Times New Roman" w:cs="Times New Roman"/>
          <w:sz w:val="24"/>
          <w:szCs w:val="28"/>
        </w:rPr>
        <w:t>до</w:t>
      </w:r>
      <w:proofErr w:type="gramEnd"/>
      <w:r w:rsidRPr="00BD15EC">
        <w:rPr>
          <w:rFonts w:ascii="Times New Roman" w:hAnsi="Times New Roman" w:cs="Times New Roman"/>
          <w:sz w:val="24"/>
          <w:szCs w:val="28"/>
        </w:rPr>
        <w:t xml:space="preserve"> районного центра с. Александровка  62 км., до областного центра г. Оренбург</w:t>
      </w:r>
      <w:r w:rsidR="0072347C">
        <w:rPr>
          <w:rFonts w:ascii="Times New Roman" w:hAnsi="Times New Roman" w:cs="Times New Roman"/>
          <w:sz w:val="24"/>
          <w:szCs w:val="28"/>
        </w:rPr>
        <w:t xml:space="preserve"> </w:t>
      </w:r>
      <w:r w:rsidRPr="00BD15EC">
        <w:rPr>
          <w:rFonts w:ascii="Times New Roman" w:hAnsi="Times New Roman" w:cs="Times New Roman"/>
          <w:sz w:val="24"/>
          <w:szCs w:val="28"/>
        </w:rPr>
        <w:t>- 232 км.</w:t>
      </w:r>
    </w:p>
    <w:p w:rsidR="009F35EE" w:rsidRPr="00BD15EC" w:rsidRDefault="009F35EE" w:rsidP="00BD15EC">
      <w:pPr>
        <w:autoSpaceDE w:val="0"/>
        <w:autoSpaceDN w:val="0"/>
        <w:adjustRightInd w:val="0"/>
        <w:spacing w:after="0"/>
        <w:ind w:firstLine="851"/>
        <w:jc w:val="both"/>
        <w:rPr>
          <w:rFonts w:ascii="Times New Roman" w:hAnsi="Times New Roman" w:cs="Times New Roman"/>
          <w:sz w:val="24"/>
          <w:szCs w:val="28"/>
        </w:rPr>
      </w:pPr>
      <w:r w:rsidRPr="00BD15EC">
        <w:rPr>
          <w:rFonts w:ascii="Times New Roman" w:hAnsi="Times New Roman" w:cs="Times New Roman"/>
          <w:sz w:val="24"/>
          <w:szCs w:val="28"/>
        </w:rPr>
        <w:t>Численность населения сельсовета по регистрации  составляет 597 человек, фактически проживает 402 человек.</w:t>
      </w:r>
    </w:p>
    <w:p w:rsidR="00BD15EC" w:rsidRPr="00BD15EC" w:rsidRDefault="00BD15EC" w:rsidP="00BD15EC">
      <w:pPr>
        <w:autoSpaceDE w:val="0"/>
        <w:autoSpaceDN w:val="0"/>
        <w:adjustRightInd w:val="0"/>
        <w:ind w:firstLine="851"/>
        <w:jc w:val="both"/>
        <w:rPr>
          <w:rFonts w:ascii="Times New Roman" w:eastAsia="TimesNewRomanPSMT" w:hAnsi="Times New Roman" w:cs="Times New Roman"/>
          <w:color w:val="000000"/>
          <w:sz w:val="24"/>
          <w:szCs w:val="28"/>
        </w:rPr>
      </w:pPr>
      <w:r w:rsidRPr="00BD15EC">
        <w:rPr>
          <w:rFonts w:ascii="Times New Roman" w:eastAsia="TimesNewRomanPSMT" w:hAnsi="Times New Roman" w:cs="Times New Roman"/>
          <w:color w:val="000000"/>
          <w:sz w:val="24"/>
          <w:szCs w:val="28"/>
        </w:rPr>
        <w:t>Сельское хозяйство является одной из основных отраслей материального производства сельсовета. Климатические условия территории МО позволяют заниматься выращиванием различных сельскохозяйственных культур, разведением крупного рогатого скота, свиней и птицы. В данное время территория МО используется арендаторами.</w:t>
      </w:r>
    </w:p>
    <w:p w:rsidR="00BD15EC" w:rsidRPr="0072347C" w:rsidRDefault="00BD15EC" w:rsidP="00BD15EC">
      <w:pPr>
        <w:pStyle w:val="affb"/>
        <w:spacing w:line="276" w:lineRule="auto"/>
        <w:ind w:firstLine="851"/>
        <w:jc w:val="both"/>
        <w:rPr>
          <w:rFonts w:ascii="Times New Roman" w:hAnsi="Times New Roman" w:cs="Times New Roman"/>
          <w:sz w:val="24"/>
          <w:szCs w:val="28"/>
        </w:rPr>
      </w:pPr>
      <w:r w:rsidRPr="0072347C">
        <w:rPr>
          <w:rStyle w:val="29"/>
          <w:rFonts w:ascii="Times New Roman" w:hAnsi="Times New Roman" w:cs="Times New Roman"/>
          <w:b w:val="0"/>
          <w:szCs w:val="28"/>
        </w:rPr>
        <w:t>На территории сельсовета находится Александровский лицензионный участок,</w:t>
      </w:r>
      <w:r w:rsidRPr="0072347C">
        <w:rPr>
          <w:rFonts w:ascii="Times New Roman" w:hAnsi="Times New Roman" w:cs="Times New Roman"/>
          <w:sz w:val="24"/>
          <w:szCs w:val="28"/>
        </w:rPr>
        <w:t xml:space="preserve"> имеющий статус горного отвода,</w:t>
      </w:r>
      <w:r w:rsidRPr="0072347C">
        <w:rPr>
          <w:rStyle w:val="29"/>
          <w:rFonts w:ascii="Times New Roman" w:hAnsi="Times New Roman" w:cs="Times New Roman"/>
          <w:szCs w:val="28"/>
        </w:rPr>
        <w:t xml:space="preserve"> </w:t>
      </w:r>
      <w:r w:rsidRPr="0072347C">
        <w:rPr>
          <w:rFonts w:ascii="Times New Roman" w:hAnsi="Times New Roman" w:cs="Times New Roman"/>
          <w:sz w:val="24"/>
          <w:szCs w:val="28"/>
        </w:rPr>
        <w:t>предоставлен ООО «</w:t>
      </w:r>
      <w:proofErr w:type="spellStart"/>
      <w:r w:rsidRPr="0072347C">
        <w:rPr>
          <w:rFonts w:ascii="Times New Roman" w:hAnsi="Times New Roman" w:cs="Times New Roman"/>
          <w:sz w:val="24"/>
          <w:szCs w:val="28"/>
        </w:rPr>
        <w:t>Геопрогресс</w:t>
      </w:r>
      <w:proofErr w:type="spellEnd"/>
      <w:r w:rsidRPr="0072347C">
        <w:rPr>
          <w:rFonts w:ascii="Times New Roman" w:hAnsi="Times New Roman" w:cs="Times New Roman"/>
          <w:sz w:val="24"/>
          <w:szCs w:val="28"/>
        </w:rPr>
        <w:t xml:space="preserve">» на основании лицензии № ОРБ 15077 НР. </w:t>
      </w:r>
    </w:p>
    <w:p w:rsidR="009F35EE" w:rsidRPr="00BD15EC" w:rsidRDefault="009F35EE" w:rsidP="00BD15EC">
      <w:pPr>
        <w:spacing w:before="240" w:after="0"/>
        <w:ind w:firstLine="851"/>
        <w:jc w:val="both"/>
        <w:rPr>
          <w:rFonts w:ascii="Times New Roman" w:eastAsia="Times New Roman" w:hAnsi="Times New Roman" w:cs="Times New Roman"/>
          <w:sz w:val="24"/>
          <w:szCs w:val="28"/>
          <w:lang w:eastAsia="en-US"/>
        </w:rPr>
      </w:pPr>
      <w:r w:rsidRPr="00BD15EC">
        <w:rPr>
          <w:rFonts w:ascii="Times New Roman" w:eastAsia="Times New Roman" w:hAnsi="Times New Roman" w:cs="Times New Roman"/>
          <w:sz w:val="24"/>
          <w:szCs w:val="28"/>
          <w:lang w:eastAsia="en-US"/>
        </w:rPr>
        <w:t>На территории сельского поселения расположены следующие объекты социальной инфраструктуры:</w:t>
      </w:r>
    </w:p>
    <w:p w:rsidR="009F35EE" w:rsidRPr="00BD15EC" w:rsidRDefault="009F35EE" w:rsidP="00BD15EC">
      <w:pPr>
        <w:spacing w:after="0"/>
        <w:ind w:firstLine="851"/>
        <w:jc w:val="both"/>
        <w:rPr>
          <w:rFonts w:ascii="Times New Roman" w:eastAsia="Times New Roman" w:hAnsi="Times New Roman" w:cs="Times New Roman"/>
          <w:sz w:val="24"/>
          <w:szCs w:val="28"/>
          <w:lang w:eastAsia="en-US"/>
        </w:rPr>
      </w:pPr>
      <w:r w:rsidRPr="00BD15EC">
        <w:rPr>
          <w:rFonts w:ascii="Times New Roman" w:eastAsia="Times New Roman" w:hAnsi="Times New Roman" w:cs="Times New Roman"/>
          <w:sz w:val="24"/>
          <w:szCs w:val="28"/>
          <w:lang w:eastAsia="en-US"/>
        </w:rPr>
        <w:lastRenderedPageBreak/>
        <w:t>- общеобразовательное учреждение в типовом исполнении на 150 мест при количестве учащихся 35 человек;</w:t>
      </w:r>
    </w:p>
    <w:p w:rsidR="009F35EE" w:rsidRPr="00BD15EC" w:rsidRDefault="009F35EE" w:rsidP="00BD15EC">
      <w:pPr>
        <w:spacing w:after="0"/>
        <w:ind w:firstLine="851"/>
        <w:jc w:val="both"/>
        <w:rPr>
          <w:rFonts w:ascii="Times New Roman" w:eastAsia="Times New Roman" w:hAnsi="Times New Roman" w:cs="Times New Roman"/>
          <w:sz w:val="24"/>
          <w:szCs w:val="28"/>
          <w:lang w:eastAsia="en-US"/>
        </w:rPr>
      </w:pPr>
      <w:r w:rsidRPr="00BD15EC">
        <w:rPr>
          <w:rFonts w:ascii="Times New Roman" w:eastAsia="Times New Roman" w:hAnsi="Times New Roman" w:cs="Times New Roman"/>
          <w:sz w:val="24"/>
          <w:szCs w:val="28"/>
          <w:lang w:eastAsia="en-US"/>
        </w:rPr>
        <w:t xml:space="preserve">- дошкольное образовательное учреждение на 20 мест при количестве посещающих на 1 сентября 2021 года 10 детей;  </w:t>
      </w:r>
    </w:p>
    <w:p w:rsidR="009F35EE" w:rsidRPr="00BD15EC" w:rsidRDefault="009F35EE" w:rsidP="00BD15EC">
      <w:pPr>
        <w:spacing w:after="0"/>
        <w:ind w:firstLine="851"/>
        <w:jc w:val="both"/>
        <w:rPr>
          <w:rFonts w:ascii="Times New Roman" w:eastAsia="Times New Roman" w:hAnsi="Times New Roman" w:cs="Times New Roman"/>
          <w:sz w:val="24"/>
          <w:szCs w:val="28"/>
          <w:lang w:eastAsia="en-US"/>
        </w:rPr>
      </w:pPr>
      <w:r w:rsidRPr="00BD15EC">
        <w:rPr>
          <w:rFonts w:ascii="Times New Roman" w:eastAsia="Times New Roman" w:hAnsi="Times New Roman" w:cs="Times New Roman"/>
          <w:sz w:val="24"/>
          <w:szCs w:val="28"/>
          <w:lang w:eastAsia="en-US"/>
        </w:rPr>
        <w:t xml:space="preserve">- ФАП – 1 учреждение </w:t>
      </w:r>
      <w:proofErr w:type="gramStart"/>
      <w:r w:rsidRPr="00BD15EC">
        <w:rPr>
          <w:rFonts w:ascii="Times New Roman" w:eastAsia="Times New Roman" w:hAnsi="Times New Roman" w:cs="Times New Roman"/>
          <w:sz w:val="24"/>
          <w:szCs w:val="28"/>
          <w:lang w:eastAsia="en-US"/>
        </w:rPr>
        <w:t>в</w:t>
      </w:r>
      <w:proofErr w:type="gramEnd"/>
      <w:r w:rsidRPr="00BD15EC">
        <w:rPr>
          <w:rFonts w:ascii="Times New Roman" w:eastAsia="Times New Roman" w:hAnsi="Times New Roman" w:cs="Times New Roman"/>
          <w:sz w:val="24"/>
          <w:szCs w:val="28"/>
          <w:lang w:eastAsia="en-US"/>
        </w:rPr>
        <w:t xml:space="preserve"> с. </w:t>
      </w:r>
      <w:proofErr w:type="spellStart"/>
      <w:r w:rsidRPr="00BD15EC">
        <w:rPr>
          <w:rFonts w:ascii="Times New Roman" w:eastAsia="Times New Roman" w:hAnsi="Times New Roman" w:cs="Times New Roman"/>
          <w:sz w:val="24"/>
          <w:szCs w:val="28"/>
          <w:lang w:eastAsia="en-US"/>
        </w:rPr>
        <w:t>Яфарово</w:t>
      </w:r>
      <w:proofErr w:type="spellEnd"/>
      <w:r w:rsidRPr="00BD15EC">
        <w:rPr>
          <w:rFonts w:ascii="Times New Roman" w:eastAsia="Times New Roman" w:hAnsi="Times New Roman" w:cs="Times New Roman"/>
          <w:sz w:val="24"/>
          <w:szCs w:val="28"/>
          <w:lang w:eastAsia="en-US"/>
        </w:rPr>
        <w:t xml:space="preserve">; </w:t>
      </w:r>
    </w:p>
    <w:p w:rsidR="0072347C" w:rsidRDefault="009F35EE" w:rsidP="0072347C">
      <w:pPr>
        <w:shd w:val="clear" w:color="auto" w:fill="FFFFFF"/>
        <w:tabs>
          <w:tab w:val="left" w:pos="709"/>
        </w:tabs>
        <w:ind w:firstLine="851"/>
        <w:contextualSpacing/>
        <w:jc w:val="both"/>
        <w:rPr>
          <w:rFonts w:ascii="Times New Roman" w:hAnsi="Times New Roman" w:cs="Times New Roman"/>
          <w:bCs/>
          <w:sz w:val="24"/>
          <w:szCs w:val="28"/>
        </w:rPr>
      </w:pPr>
      <w:r w:rsidRPr="00BD15EC">
        <w:rPr>
          <w:rFonts w:ascii="Times New Roman" w:hAnsi="Times New Roman" w:cs="Times New Roman"/>
          <w:bCs/>
          <w:sz w:val="24"/>
          <w:szCs w:val="28"/>
        </w:rPr>
        <w:t xml:space="preserve">- одно  культурно-просветительное учреждение, проектной мощностью 210 посадочных мест, фактическая загруженность составляет 200 мест, соответствует 95 % и библиотека. </w:t>
      </w:r>
      <w:r w:rsidR="0072347C">
        <w:rPr>
          <w:rFonts w:ascii="Times New Roman" w:hAnsi="Times New Roman" w:cs="Times New Roman"/>
          <w:bCs/>
          <w:sz w:val="24"/>
          <w:szCs w:val="28"/>
        </w:rPr>
        <w:t xml:space="preserve"> </w:t>
      </w:r>
      <w:proofErr w:type="gramStart"/>
      <w:r w:rsidRPr="00BD15EC">
        <w:rPr>
          <w:rFonts w:ascii="Times New Roman" w:hAnsi="Times New Roman" w:cs="Times New Roman"/>
          <w:bCs/>
          <w:sz w:val="24"/>
          <w:szCs w:val="28"/>
        </w:rPr>
        <w:t xml:space="preserve">Библиотека имеется в с. </w:t>
      </w:r>
      <w:proofErr w:type="spellStart"/>
      <w:r w:rsidRPr="00BD15EC">
        <w:rPr>
          <w:rFonts w:ascii="Times New Roman" w:hAnsi="Times New Roman" w:cs="Times New Roman"/>
          <w:bCs/>
          <w:sz w:val="24"/>
          <w:szCs w:val="28"/>
        </w:rPr>
        <w:t>Яфарово</w:t>
      </w:r>
      <w:proofErr w:type="spellEnd"/>
      <w:r w:rsidRPr="00BD15EC">
        <w:rPr>
          <w:rFonts w:ascii="Times New Roman" w:hAnsi="Times New Roman" w:cs="Times New Roman"/>
          <w:bCs/>
          <w:sz w:val="24"/>
          <w:szCs w:val="28"/>
        </w:rPr>
        <w:t xml:space="preserve">, расположена в здании </w:t>
      </w:r>
      <w:proofErr w:type="spellStart"/>
      <w:r w:rsidRPr="00BD15EC">
        <w:rPr>
          <w:rFonts w:ascii="Times New Roman" w:hAnsi="Times New Roman" w:cs="Times New Roman"/>
          <w:bCs/>
          <w:sz w:val="24"/>
          <w:szCs w:val="28"/>
        </w:rPr>
        <w:t>Яфаровского</w:t>
      </w:r>
      <w:proofErr w:type="spellEnd"/>
      <w:r w:rsidRPr="00BD15EC">
        <w:rPr>
          <w:rFonts w:ascii="Times New Roman" w:hAnsi="Times New Roman" w:cs="Times New Roman"/>
          <w:bCs/>
          <w:sz w:val="24"/>
          <w:szCs w:val="28"/>
        </w:rPr>
        <w:t xml:space="preserve"> СДК. </w:t>
      </w:r>
      <w:proofErr w:type="gramEnd"/>
    </w:p>
    <w:p w:rsidR="009F35EE" w:rsidRPr="00BD15EC" w:rsidRDefault="009F35EE" w:rsidP="00BD15EC">
      <w:pPr>
        <w:ind w:firstLine="851"/>
        <w:jc w:val="both"/>
        <w:rPr>
          <w:rFonts w:ascii="Times New Roman" w:hAnsi="Times New Roman" w:cs="Times New Roman"/>
          <w:sz w:val="24"/>
          <w:szCs w:val="28"/>
        </w:rPr>
      </w:pPr>
      <w:r w:rsidRPr="00BD15EC">
        <w:rPr>
          <w:rFonts w:ascii="Times New Roman" w:hAnsi="Times New Roman" w:cs="Times New Roman"/>
          <w:sz w:val="24"/>
          <w:szCs w:val="28"/>
        </w:rPr>
        <w:t>Спортивных сооружений не имеется, при школе  действуют спортивный зал и летние   спортивные   площадки.</w:t>
      </w:r>
    </w:p>
    <w:p w:rsidR="009F35EE" w:rsidRPr="00BD15EC" w:rsidRDefault="009F35EE" w:rsidP="00BD15EC">
      <w:pPr>
        <w:ind w:firstLine="851"/>
        <w:jc w:val="both"/>
        <w:rPr>
          <w:rFonts w:ascii="Times New Roman" w:hAnsi="Times New Roman" w:cs="Times New Roman"/>
          <w:sz w:val="24"/>
          <w:szCs w:val="28"/>
        </w:rPr>
      </w:pPr>
      <w:r w:rsidRPr="00BD15EC">
        <w:rPr>
          <w:rFonts w:ascii="Times New Roman" w:hAnsi="Times New Roman" w:cs="Times New Roman"/>
          <w:sz w:val="24"/>
          <w:szCs w:val="28"/>
        </w:rPr>
        <w:t xml:space="preserve">На территории </w:t>
      </w:r>
      <w:proofErr w:type="spellStart"/>
      <w:r w:rsidRPr="00BD15EC">
        <w:rPr>
          <w:rFonts w:ascii="Times New Roman" w:hAnsi="Times New Roman" w:cs="Times New Roman"/>
          <w:sz w:val="24"/>
          <w:szCs w:val="28"/>
        </w:rPr>
        <w:t>Яфаровского</w:t>
      </w:r>
      <w:proofErr w:type="spellEnd"/>
      <w:r w:rsidRPr="00BD15EC">
        <w:rPr>
          <w:rFonts w:ascii="Times New Roman" w:hAnsi="Times New Roman" w:cs="Times New Roman"/>
          <w:sz w:val="24"/>
          <w:szCs w:val="28"/>
        </w:rPr>
        <w:t xml:space="preserve">  сельсовета  работают одно почтовое отделени</w:t>
      </w:r>
      <w:r w:rsidR="0072347C">
        <w:rPr>
          <w:rFonts w:ascii="Times New Roman" w:hAnsi="Times New Roman" w:cs="Times New Roman"/>
          <w:sz w:val="24"/>
          <w:szCs w:val="28"/>
        </w:rPr>
        <w:t>е</w:t>
      </w:r>
      <w:r w:rsidRPr="00BD15EC">
        <w:rPr>
          <w:rFonts w:ascii="Times New Roman" w:hAnsi="Times New Roman" w:cs="Times New Roman"/>
          <w:sz w:val="24"/>
          <w:szCs w:val="28"/>
        </w:rPr>
        <w:t xml:space="preserve"> в </w:t>
      </w:r>
      <w:proofErr w:type="spellStart"/>
      <w:r w:rsidRPr="00BD15EC">
        <w:rPr>
          <w:rFonts w:ascii="Times New Roman" w:hAnsi="Times New Roman" w:cs="Times New Roman"/>
          <w:sz w:val="24"/>
          <w:szCs w:val="28"/>
        </w:rPr>
        <w:t>с</w:t>
      </w:r>
      <w:proofErr w:type="gramStart"/>
      <w:r w:rsidRPr="00BD15EC">
        <w:rPr>
          <w:rFonts w:ascii="Times New Roman" w:hAnsi="Times New Roman" w:cs="Times New Roman"/>
          <w:sz w:val="24"/>
          <w:szCs w:val="28"/>
        </w:rPr>
        <w:t>.Я</w:t>
      </w:r>
      <w:proofErr w:type="gramEnd"/>
      <w:r w:rsidRPr="00BD15EC">
        <w:rPr>
          <w:rFonts w:ascii="Times New Roman" w:hAnsi="Times New Roman" w:cs="Times New Roman"/>
          <w:sz w:val="24"/>
          <w:szCs w:val="28"/>
        </w:rPr>
        <w:t>фарово</w:t>
      </w:r>
      <w:proofErr w:type="spellEnd"/>
      <w:r w:rsidRPr="00BD15EC">
        <w:rPr>
          <w:rFonts w:ascii="Times New Roman" w:hAnsi="Times New Roman" w:cs="Times New Roman"/>
          <w:sz w:val="24"/>
          <w:szCs w:val="28"/>
        </w:rPr>
        <w:t>, 3 магазина смешанной торговли.  В целях оказания жителям государственных и муниципальных услуг  на  территории   сельсовета открыто территориальное обособленное структурное  подразделение МФЦ.</w:t>
      </w:r>
    </w:p>
    <w:p w:rsidR="004D5A70" w:rsidRPr="00347464" w:rsidRDefault="00D432AC" w:rsidP="00D432AC">
      <w:pPr>
        <w:pStyle w:val="1"/>
        <w:ind w:firstLine="851"/>
        <w:rPr>
          <w:rFonts w:ascii="Times New Roman" w:hAnsi="Times New Roman" w:cs="Times New Roman"/>
          <w:sz w:val="24"/>
          <w:szCs w:val="24"/>
        </w:rPr>
      </w:pPr>
      <w:bookmarkStart w:id="10" w:name="_Toc105663536"/>
      <w:r w:rsidRPr="00347464">
        <w:rPr>
          <w:rFonts w:ascii="Times New Roman" w:hAnsi="Times New Roman" w:cs="Times New Roman"/>
          <w:sz w:val="24"/>
          <w:szCs w:val="24"/>
        </w:rPr>
        <w:t>2.</w:t>
      </w:r>
      <w:r w:rsidR="00897B9D" w:rsidRPr="00347464">
        <w:rPr>
          <w:rFonts w:ascii="Times New Roman" w:hAnsi="Times New Roman" w:cs="Times New Roman"/>
          <w:sz w:val="24"/>
          <w:szCs w:val="24"/>
        </w:rPr>
        <w:t>2</w:t>
      </w:r>
      <w:r w:rsidRPr="00347464">
        <w:rPr>
          <w:rFonts w:ascii="Times New Roman" w:hAnsi="Times New Roman" w:cs="Times New Roman"/>
          <w:sz w:val="24"/>
          <w:szCs w:val="24"/>
        </w:rPr>
        <w:t xml:space="preserve"> Зоны с особыми условиями использования территории</w:t>
      </w:r>
      <w:bookmarkEnd w:id="10"/>
    </w:p>
    <w:p w:rsidR="0080729A" w:rsidRPr="0002515B" w:rsidRDefault="0080729A" w:rsidP="0080729A">
      <w:pPr>
        <w:widowControl w:val="0"/>
        <w:spacing w:before="240" w:after="0"/>
        <w:ind w:firstLine="851"/>
        <w:jc w:val="both"/>
        <w:rPr>
          <w:rFonts w:ascii="Times New Roman" w:hAnsi="Times New Roman" w:cs="Times New Roman"/>
          <w:sz w:val="24"/>
          <w:szCs w:val="24"/>
        </w:rPr>
      </w:pPr>
      <w:r w:rsidRPr="0002515B">
        <w:rPr>
          <w:rFonts w:ascii="Times New Roman" w:hAnsi="Times New Roman" w:cs="Times New Roman"/>
          <w:sz w:val="24"/>
          <w:szCs w:val="24"/>
        </w:rPr>
        <w:t xml:space="preserve">Зоны с особыми условиями использования территории – это охранные, санитарно-защитные зоны, зоны охраны объектов культурного наследия (памятников истории и культуры) народов РФ, </w:t>
      </w:r>
      <w:proofErr w:type="spellStart"/>
      <w:r w:rsidRPr="0002515B">
        <w:rPr>
          <w:rFonts w:ascii="Times New Roman" w:hAnsi="Times New Roman" w:cs="Times New Roman"/>
          <w:sz w:val="24"/>
          <w:szCs w:val="24"/>
        </w:rPr>
        <w:t>водоохранные</w:t>
      </w:r>
      <w:proofErr w:type="spellEnd"/>
      <w:r w:rsidRPr="0002515B">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 (п.4 ст. 1</w:t>
      </w:r>
      <w:proofErr w:type="gramStart"/>
      <w:r w:rsidRPr="0002515B">
        <w:rPr>
          <w:rFonts w:ascii="Times New Roman" w:hAnsi="Times New Roman" w:cs="Times New Roman"/>
          <w:sz w:val="24"/>
          <w:szCs w:val="24"/>
        </w:rPr>
        <w:t xml:space="preserve"> </w:t>
      </w:r>
      <w:proofErr w:type="spellStart"/>
      <w:r w:rsidRPr="0002515B">
        <w:rPr>
          <w:rFonts w:ascii="Times New Roman" w:hAnsi="Times New Roman" w:cs="Times New Roman"/>
          <w:sz w:val="24"/>
          <w:szCs w:val="24"/>
        </w:rPr>
        <w:t>Г</w:t>
      </w:r>
      <w:proofErr w:type="gramEnd"/>
      <w:r w:rsidRPr="0002515B">
        <w:rPr>
          <w:rFonts w:ascii="Times New Roman" w:hAnsi="Times New Roman" w:cs="Times New Roman"/>
          <w:sz w:val="24"/>
          <w:szCs w:val="24"/>
        </w:rPr>
        <w:t>р.к</w:t>
      </w:r>
      <w:proofErr w:type="spellEnd"/>
      <w:r w:rsidRPr="0002515B">
        <w:rPr>
          <w:rFonts w:ascii="Times New Roman" w:hAnsi="Times New Roman" w:cs="Times New Roman"/>
          <w:sz w:val="24"/>
          <w:szCs w:val="24"/>
        </w:rPr>
        <w:t xml:space="preserve">.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 </w:t>
      </w:r>
    </w:p>
    <w:p w:rsidR="0080729A" w:rsidRPr="0002515B" w:rsidRDefault="0080729A" w:rsidP="0080729A">
      <w:pPr>
        <w:widowControl w:val="0"/>
        <w:spacing w:before="240" w:after="0"/>
        <w:ind w:firstLine="851"/>
        <w:jc w:val="both"/>
        <w:rPr>
          <w:rFonts w:ascii="Times New Roman" w:hAnsi="Times New Roman" w:cs="Times New Roman"/>
          <w:sz w:val="24"/>
          <w:szCs w:val="24"/>
        </w:rPr>
      </w:pPr>
      <w:r w:rsidRPr="0002515B">
        <w:rPr>
          <w:rFonts w:ascii="Times New Roman" w:hAnsi="Times New Roman" w:cs="Times New Roman"/>
          <w:sz w:val="24"/>
          <w:szCs w:val="24"/>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80729A" w:rsidRPr="0002515B" w:rsidRDefault="0080729A" w:rsidP="004C564C">
      <w:pPr>
        <w:widowControl w:val="0"/>
        <w:spacing w:before="240" w:after="0"/>
        <w:ind w:firstLine="851"/>
        <w:jc w:val="both"/>
        <w:rPr>
          <w:rFonts w:ascii="Times New Roman" w:hAnsi="Times New Roman" w:cs="Times New Roman"/>
          <w:sz w:val="24"/>
          <w:szCs w:val="24"/>
        </w:rPr>
      </w:pPr>
      <w:r w:rsidRPr="0002515B">
        <w:rPr>
          <w:rFonts w:ascii="Times New Roman" w:hAnsi="Times New Roman" w:cs="Times New Roman"/>
          <w:sz w:val="24"/>
          <w:szCs w:val="24"/>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80729A" w:rsidRPr="0002515B" w:rsidRDefault="0080729A" w:rsidP="0080729A">
      <w:pPr>
        <w:widowControl w:val="0"/>
        <w:spacing w:after="0"/>
        <w:ind w:firstLine="851"/>
        <w:jc w:val="both"/>
        <w:rPr>
          <w:rFonts w:ascii="Times New Roman" w:hAnsi="Times New Roman" w:cs="Times New Roman"/>
          <w:sz w:val="24"/>
          <w:szCs w:val="24"/>
        </w:rPr>
      </w:pPr>
      <w:r w:rsidRPr="0002515B">
        <w:rPr>
          <w:rFonts w:ascii="Times New Roman" w:hAnsi="Times New Roman" w:cs="Times New Roman"/>
          <w:sz w:val="24"/>
          <w:szCs w:val="24"/>
        </w:rPr>
        <w:t>- Зоны санитарной охраны источников питьевого и хозяйственно-бытового водоснабжения;</w:t>
      </w:r>
    </w:p>
    <w:p w:rsidR="0080729A" w:rsidRPr="0002515B" w:rsidRDefault="0080729A" w:rsidP="0080729A">
      <w:pPr>
        <w:widowControl w:val="0"/>
        <w:spacing w:after="0"/>
        <w:ind w:firstLine="851"/>
        <w:jc w:val="both"/>
        <w:rPr>
          <w:rFonts w:ascii="Times New Roman" w:hAnsi="Times New Roman" w:cs="Times New Roman"/>
          <w:sz w:val="24"/>
          <w:szCs w:val="24"/>
        </w:rPr>
      </w:pPr>
      <w:r w:rsidRPr="0002515B">
        <w:rPr>
          <w:rFonts w:ascii="Times New Roman" w:hAnsi="Times New Roman" w:cs="Times New Roman"/>
          <w:sz w:val="24"/>
          <w:szCs w:val="24"/>
        </w:rPr>
        <w:t>- Охранная зона инженерных коммуникаций;</w:t>
      </w:r>
    </w:p>
    <w:p w:rsidR="0080729A" w:rsidRPr="0002515B" w:rsidRDefault="0080729A" w:rsidP="0080729A">
      <w:pPr>
        <w:widowControl w:val="0"/>
        <w:spacing w:after="0"/>
        <w:ind w:firstLine="851"/>
        <w:jc w:val="both"/>
        <w:rPr>
          <w:rFonts w:ascii="Times New Roman" w:hAnsi="Times New Roman" w:cs="Times New Roman"/>
          <w:sz w:val="24"/>
          <w:szCs w:val="24"/>
        </w:rPr>
      </w:pPr>
      <w:r w:rsidRPr="0002515B">
        <w:rPr>
          <w:rFonts w:ascii="Times New Roman" w:hAnsi="Times New Roman" w:cs="Times New Roman"/>
          <w:sz w:val="24"/>
          <w:szCs w:val="24"/>
        </w:rPr>
        <w:t>- Санитарно-защитная зона;</w:t>
      </w:r>
    </w:p>
    <w:p w:rsidR="0002515B" w:rsidRDefault="0002515B" w:rsidP="0002515B">
      <w:pPr>
        <w:widowControl w:val="0"/>
        <w:spacing w:after="0"/>
        <w:ind w:firstLine="851"/>
        <w:jc w:val="both"/>
        <w:rPr>
          <w:rFonts w:ascii="Times New Roman" w:hAnsi="Times New Roman" w:cs="Times New Roman"/>
          <w:sz w:val="24"/>
          <w:szCs w:val="24"/>
        </w:rPr>
      </w:pPr>
      <w:r w:rsidRPr="0002515B">
        <w:rPr>
          <w:rFonts w:ascii="Times New Roman" w:hAnsi="Times New Roman" w:cs="Times New Roman"/>
          <w:sz w:val="24"/>
          <w:szCs w:val="24"/>
        </w:rPr>
        <w:t xml:space="preserve">- </w:t>
      </w:r>
      <w:proofErr w:type="spellStart"/>
      <w:r w:rsidRPr="0002515B">
        <w:rPr>
          <w:rFonts w:ascii="Times New Roman" w:hAnsi="Times New Roman" w:cs="Times New Roman"/>
          <w:sz w:val="24"/>
          <w:szCs w:val="24"/>
        </w:rPr>
        <w:t>Водоохран</w:t>
      </w:r>
      <w:r w:rsidR="0072347C">
        <w:rPr>
          <w:rFonts w:ascii="Times New Roman" w:hAnsi="Times New Roman" w:cs="Times New Roman"/>
          <w:sz w:val="24"/>
          <w:szCs w:val="24"/>
        </w:rPr>
        <w:t>ная</w:t>
      </w:r>
      <w:proofErr w:type="spellEnd"/>
      <w:r w:rsidR="0072347C">
        <w:rPr>
          <w:rFonts w:ascii="Times New Roman" w:hAnsi="Times New Roman" w:cs="Times New Roman"/>
          <w:sz w:val="24"/>
          <w:szCs w:val="24"/>
        </w:rPr>
        <w:t xml:space="preserve"> зона;</w:t>
      </w:r>
    </w:p>
    <w:p w:rsidR="0072347C" w:rsidRDefault="0072347C" w:rsidP="0002515B">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347C">
        <w:rPr>
          <w:rFonts w:ascii="Times New Roman" w:hAnsi="Times New Roman" w:cs="Times New Roman"/>
          <w:sz w:val="24"/>
          <w:szCs w:val="24"/>
        </w:rPr>
        <w:t>Прибрежные защитные полосы</w:t>
      </w:r>
      <w:r>
        <w:rPr>
          <w:rFonts w:ascii="Times New Roman" w:hAnsi="Times New Roman" w:cs="Times New Roman"/>
          <w:sz w:val="24"/>
          <w:szCs w:val="24"/>
        </w:rPr>
        <w:t>;</w:t>
      </w:r>
    </w:p>
    <w:p w:rsidR="0072347C" w:rsidRPr="0002515B" w:rsidRDefault="0072347C" w:rsidP="0002515B">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347C">
        <w:rPr>
          <w:rFonts w:ascii="Times New Roman" w:hAnsi="Times New Roman" w:cs="Times New Roman"/>
          <w:sz w:val="24"/>
          <w:szCs w:val="24"/>
        </w:rPr>
        <w:t>Береговая полоса</w:t>
      </w:r>
      <w:r>
        <w:rPr>
          <w:rFonts w:ascii="Times New Roman" w:hAnsi="Times New Roman" w:cs="Times New Roman"/>
          <w:sz w:val="24"/>
          <w:szCs w:val="24"/>
        </w:rPr>
        <w:t>.</w:t>
      </w:r>
    </w:p>
    <w:p w:rsidR="005A05F4" w:rsidRPr="00347464" w:rsidRDefault="005A05F4" w:rsidP="004C1FEB">
      <w:pPr>
        <w:widowControl w:val="0"/>
        <w:spacing w:after="0"/>
        <w:ind w:firstLine="851"/>
        <w:jc w:val="both"/>
        <w:rPr>
          <w:rFonts w:ascii="Times New Roman" w:hAnsi="Times New Roman" w:cs="Times New Roman"/>
          <w:sz w:val="24"/>
          <w:szCs w:val="24"/>
        </w:rPr>
      </w:pPr>
      <w:r w:rsidRPr="0002515B">
        <w:rPr>
          <w:rFonts w:ascii="Times New Roman" w:hAnsi="Times New Roman" w:cs="Times New Roman"/>
          <w:sz w:val="24"/>
          <w:szCs w:val="24"/>
        </w:rPr>
        <w:t xml:space="preserve">В настоящее время на территории </w:t>
      </w:r>
      <w:r w:rsidR="00897B9D" w:rsidRPr="0002515B">
        <w:rPr>
          <w:rFonts w:ascii="Times New Roman" w:hAnsi="Times New Roman" w:cs="Times New Roman"/>
          <w:sz w:val="24"/>
          <w:szCs w:val="24"/>
        </w:rPr>
        <w:t>поселения</w:t>
      </w:r>
      <w:r w:rsidR="004C1FEB" w:rsidRPr="0002515B">
        <w:rPr>
          <w:rFonts w:ascii="Times New Roman" w:hAnsi="Times New Roman" w:cs="Times New Roman"/>
          <w:sz w:val="24"/>
          <w:szCs w:val="24"/>
        </w:rPr>
        <w:t xml:space="preserve"> установлены не все санитарно-защитные зоны от производственных и прочих объ</w:t>
      </w:r>
      <w:r w:rsidR="0072347C">
        <w:rPr>
          <w:rFonts w:ascii="Times New Roman" w:hAnsi="Times New Roman" w:cs="Times New Roman"/>
          <w:sz w:val="24"/>
          <w:szCs w:val="24"/>
        </w:rPr>
        <w:t>е</w:t>
      </w:r>
      <w:r w:rsidR="004C1FEB" w:rsidRPr="0002515B">
        <w:rPr>
          <w:rFonts w:ascii="Times New Roman" w:hAnsi="Times New Roman" w:cs="Times New Roman"/>
          <w:sz w:val="24"/>
          <w:szCs w:val="24"/>
        </w:rPr>
        <w:t>ктов</w:t>
      </w:r>
      <w:r w:rsidRPr="0002515B">
        <w:rPr>
          <w:rFonts w:ascii="Times New Roman" w:hAnsi="Times New Roman" w:cs="Times New Roman"/>
          <w:sz w:val="24"/>
          <w:szCs w:val="24"/>
        </w:rPr>
        <w:t>. 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E16DC5" w:rsidRPr="00347464" w:rsidRDefault="00E16DC5" w:rsidP="00E16DC5">
      <w:pPr>
        <w:pStyle w:val="1"/>
        <w:ind w:firstLine="851"/>
        <w:rPr>
          <w:rFonts w:ascii="Times New Roman" w:hAnsi="Times New Roman" w:cs="Times New Roman"/>
          <w:sz w:val="24"/>
        </w:rPr>
      </w:pPr>
      <w:bookmarkStart w:id="11" w:name="_Toc20213981"/>
      <w:bookmarkStart w:id="12" w:name="_Toc69297727"/>
      <w:bookmarkStart w:id="13" w:name="_Toc71545815"/>
      <w:bookmarkStart w:id="14" w:name="_Toc105663537"/>
      <w:r w:rsidRPr="00347464">
        <w:rPr>
          <w:rFonts w:ascii="Times New Roman" w:hAnsi="Times New Roman" w:cs="Times New Roman"/>
          <w:sz w:val="24"/>
        </w:rPr>
        <w:lastRenderedPageBreak/>
        <w:t>2.3 Территории объектов культурного наследия</w:t>
      </w:r>
      <w:bookmarkEnd w:id="11"/>
      <w:bookmarkEnd w:id="12"/>
      <w:bookmarkEnd w:id="13"/>
      <w:bookmarkEnd w:id="14"/>
    </w:p>
    <w:p w:rsidR="00E16DC5" w:rsidRPr="00347464" w:rsidRDefault="00E16DC5" w:rsidP="00E16DC5">
      <w:pPr>
        <w:spacing w:before="240" w:after="0"/>
        <w:ind w:firstLine="851"/>
        <w:jc w:val="both"/>
        <w:rPr>
          <w:rFonts w:ascii="Times New Roman" w:hAnsi="Times New Roman" w:cs="Times New Roman"/>
          <w:bCs/>
          <w:sz w:val="24"/>
          <w:szCs w:val="28"/>
        </w:rPr>
      </w:pPr>
      <w:proofErr w:type="gramStart"/>
      <w:r w:rsidRPr="00347464">
        <w:rPr>
          <w:rFonts w:ascii="Times New Roman" w:hAnsi="Times New Roman" w:cs="Times New Roman"/>
          <w:bCs/>
          <w:sz w:val="24"/>
          <w:szCs w:val="28"/>
        </w:rPr>
        <w:t>Федеральный закон от 25.06.2002 г. №73-ФЗ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w:t>
      </w:r>
      <w:proofErr w:type="gramEnd"/>
      <w:r w:rsidRPr="00347464">
        <w:rPr>
          <w:rFonts w:ascii="Times New Roman" w:hAnsi="Times New Roman" w:cs="Times New Roman"/>
          <w:bCs/>
          <w:sz w:val="24"/>
          <w:szCs w:val="28"/>
        </w:rPr>
        <w:t xml:space="preserve">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E16DC5" w:rsidRPr="00347464" w:rsidRDefault="00E16DC5" w:rsidP="00E16DC5">
      <w:pPr>
        <w:spacing w:after="0"/>
        <w:ind w:firstLine="851"/>
        <w:jc w:val="both"/>
        <w:rPr>
          <w:rFonts w:ascii="Times New Roman" w:hAnsi="Times New Roman" w:cs="Times New Roman"/>
          <w:bCs/>
          <w:sz w:val="24"/>
          <w:szCs w:val="28"/>
        </w:rPr>
      </w:pPr>
      <w:proofErr w:type="gramStart"/>
      <w:r w:rsidRPr="00347464">
        <w:rPr>
          <w:rFonts w:ascii="Times New Roman" w:hAnsi="Times New Roman" w:cs="Times New Roman"/>
          <w:bCs/>
          <w:sz w:val="24"/>
          <w:szCs w:val="28"/>
        </w:rPr>
        <w:t>Согласно</w:t>
      </w:r>
      <w:proofErr w:type="gramEnd"/>
      <w:r w:rsidRPr="00347464">
        <w:rPr>
          <w:rFonts w:ascii="Times New Roman" w:hAnsi="Times New Roman" w:cs="Times New Roman"/>
          <w:bCs/>
          <w:sz w:val="24"/>
          <w:szCs w:val="28"/>
        </w:rPr>
        <w:t xml:space="preserve"> Федерального закона от 25.06.2002 г. №73-ФЗ:</w:t>
      </w:r>
    </w:p>
    <w:p w:rsidR="00E16DC5" w:rsidRPr="00347464"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t xml:space="preserve">1. </w:t>
      </w:r>
      <w:proofErr w:type="gramStart"/>
      <w:r w:rsidRPr="00347464">
        <w:rPr>
          <w:rFonts w:ascii="Times New Roman" w:hAnsi="Times New Roman" w:cs="Times New Roman"/>
          <w:bCs/>
          <w:sz w:val="24"/>
          <w:szCs w:val="28"/>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347464">
        <w:rPr>
          <w:rFonts w:ascii="Times New Roman" w:hAnsi="Times New Roman" w:cs="Times New Roman"/>
          <w:bCs/>
          <w:sz w:val="24"/>
          <w:szCs w:val="28"/>
        </w:rPr>
        <w:t xml:space="preserve"> исключением строительства и реконструкции линейных объектов.</w:t>
      </w:r>
    </w:p>
    <w:p w:rsidR="00E16DC5" w:rsidRPr="00347464"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E16DC5" w:rsidRPr="00347464"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t>3. Границы защитной зоны объекта культурного наследия устанавливаются:</w:t>
      </w:r>
    </w:p>
    <w:p w:rsidR="00E16DC5" w:rsidRPr="00347464"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16DC5" w:rsidRPr="00347464"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16DC5" w:rsidRPr="00347464"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16DC5" w:rsidRPr="00347464"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lastRenderedPageBreak/>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16DC5" w:rsidRPr="00347464"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t xml:space="preserve">6. Защитная зона объекта культурного наследия прекращает существование со дня </w:t>
      </w:r>
      <w:proofErr w:type="gramStart"/>
      <w:r w:rsidRPr="00347464">
        <w:rPr>
          <w:rFonts w:ascii="Times New Roman" w:hAnsi="Times New Roman" w:cs="Times New Roman"/>
          <w:bCs/>
          <w:sz w:val="24"/>
          <w:szCs w:val="28"/>
        </w:rPr>
        <w:t>утверждения проекта зон охраны такого объекта культурного наследия</w:t>
      </w:r>
      <w:proofErr w:type="gramEnd"/>
      <w:r w:rsidRPr="00347464">
        <w:rPr>
          <w:rFonts w:ascii="Times New Roman" w:hAnsi="Times New Roman" w:cs="Times New Roman"/>
          <w:bCs/>
          <w:sz w:val="24"/>
          <w:szCs w:val="28"/>
        </w:rPr>
        <w:t>.</w:t>
      </w:r>
    </w:p>
    <w:p w:rsidR="00E16DC5" w:rsidRDefault="00E16DC5" w:rsidP="00E16DC5">
      <w:pPr>
        <w:spacing w:after="0"/>
        <w:ind w:firstLine="851"/>
        <w:jc w:val="both"/>
        <w:rPr>
          <w:rFonts w:ascii="Times New Roman" w:hAnsi="Times New Roman" w:cs="Times New Roman"/>
          <w:bCs/>
          <w:sz w:val="24"/>
          <w:szCs w:val="28"/>
        </w:rPr>
      </w:pPr>
      <w:r w:rsidRPr="00347464">
        <w:rPr>
          <w:rFonts w:ascii="Times New Roman" w:hAnsi="Times New Roman" w:cs="Times New Roman"/>
          <w:bCs/>
          <w:sz w:val="24"/>
          <w:szCs w:val="28"/>
        </w:rPr>
        <w:t xml:space="preserve">В настоящее время не все границы территорий объектов культурного наследия и границы зон охраны объектов культурного наследия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347464">
        <w:rPr>
          <w:rFonts w:ascii="Times New Roman" w:hAnsi="Times New Roman" w:cs="Times New Roman"/>
          <w:bCs/>
          <w:sz w:val="24"/>
          <w:szCs w:val="28"/>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347464">
        <w:rPr>
          <w:rFonts w:ascii="Times New Roman" w:hAnsi="Times New Roman" w:cs="Times New Roman"/>
          <w:bCs/>
          <w:sz w:val="24"/>
          <w:szCs w:val="28"/>
        </w:rPr>
        <w:t xml:space="preserve"> охраны объектов культурного наследия Оренбургской области.</w:t>
      </w:r>
    </w:p>
    <w:p w:rsidR="0067424B" w:rsidRDefault="0067424B" w:rsidP="0067424B">
      <w:pPr>
        <w:spacing w:before="240" w:after="0"/>
        <w:ind w:firstLine="851"/>
        <w:jc w:val="both"/>
        <w:rPr>
          <w:rFonts w:ascii="Times New Roman" w:eastAsia="Times New Roman" w:hAnsi="Times New Roman" w:cs="Times New Roman"/>
          <w:i/>
          <w:spacing w:val="3"/>
          <w:sz w:val="24"/>
          <w:szCs w:val="28"/>
        </w:rPr>
      </w:pPr>
      <w:bookmarkStart w:id="15" w:name="_Toc20213982"/>
      <w:bookmarkStart w:id="16" w:name="_Toc69297728"/>
      <w:bookmarkStart w:id="17" w:name="_Toc71545816"/>
      <w:r w:rsidRPr="00347464">
        <w:rPr>
          <w:rFonts w:ascii="Times New Roman" w:hAnsi="Times New Roman" w:cs="Times New Roman"/>
          <w:i/>
          <w:sz w:val="24"/>
          <w:szCs w:val="28"/>
        </w:rPr>
        <w:t>Таблица 2.3-1</w:t>
      </w:r>
      <w:r w:rsidRPr="00347464">
        <w:rPr>
          <w:rFonts w:ascii="Times New Roman" w:eastAsia="Times New Roman" w:hAnsi="Times New Roman" w:cs="Times New Roman"/>
          <w:i/>
          <w:color w:val="3C3C3C"/>
          <w:spacing w:val="3"/>
          <w:sz w:val="24"/>
          <w:szCs w:val="28"/>
        </w:rPr>
        <w:t xml:space="preserve"> </w:t>
      </w:r>
      <w:r w:rsidRPr="00347464">
        <w:rPr>
          <w:rFonts w:ascii="Times New Roman" w:eastAsia="Times New Roman" w:hAnsi="Times New Roman" w:cs="Times New Roman"/>
          <w:i/>
          <w:spacing w:val="3"/>
          <w:sz w:val="24"/>
          <w:szCs w:val="28"/>
        </w:rPr>
        <w:t xml:space="preserve">Перечень объектов археологического наследия, расположенных на территории </w:t>
      </w:r>
      <w:proofErr w:type="spellStart"/>
      <w:r w:rsidR="008145E5">
        <w:rPr>
          <w:rFonts w:ascii="Times New Roman" w:eastAsia="Times New Roman" w:hAnsi="Times New Roman" w:cs="Times New Roman"/>
          <w:i/>
          <w:spacing w:val="3"/>
          <w:sz w:val="24"/>
          <w:szCs w:val="28"/>
        </w:rPr>
        <w:t>Яфаров</w:t>
      </w:r>
      <w:r w:rsidR="00906C6A">
        <w:rPr>
          <w:rFonts w:ascii="Times New Roman" w:eastAsia="Times New Roman" w:hAnsi="Times New Roman" w:cs="Times New Roman"/>
          <w:i/>
          <w:spacing w:val="3"/>
          <w:sz w:val="24"/>
          <w:szCs w:val="28"/>
        </w:rPr>
        <w:t>ский</w:t>
      </w:r>
      <w:proofErr w:type="spellEnd"/>
      <w:r w:rsidRPr="0067424B">
        <w:rPr>
          <w:rFonts w:ascii="Times New Roman" w:eastAsia="Times New Roman" w:hAnsi="Times New Roman" w:cs="Times New Roman"/>
          <w:i/>
          <w:spacing w:val="3"/>
          <w:sz w:val="24"/>
          <w:szCs w:val="28"/>
        </w:rPr>
        <w:t xml:space="preserve"> сельсовет </w:t>
      </w:r>
      <w:r w:rsidR="008145E5">
        <w:rPr>
          <w:rFonts w:ascii="Times New Roman" w:eastAsia="Times New Roman" w:hAnsi="Times New Roman" w:cs="Times New Roman"/>
          <w:i/>
          <w:spacing w:val="3"/>
          <w:sz w:val="24"/>
          <w:szCs w:val="28"/>
        </w:rPr>
        <w:t>Александров</w:t>
      </w:r>
      <w:r w:rsidRPr="0067424B">
        <w:rPr>
          <w:rFonts w:ascii="Times New Roman" w:eastAsia="Times New Roman" w:hAnsi="Times New Roman" w:cs="Times New Roman"/>
          <w:i/>
          <w:spacing w:val="3"/>
          <w:sz w:val="24"/>
          <w:szCs w:val="28"/>
        </w:rPr>
        <w:t xml:space="preserve">ского района </w:t>
      </w:r>
      <w:r w:rsidRPr="00347464">
        <w:rPr>
          <w:rFonts w:ascii="Times New Roman" w:eastAsia="Times New Roman" w:hAnsi="Times New Roman" w:cs="Times New Roman"/>
          <w:i/>
          <w:spacing w:val="3"/>
          <w:sz w:val="24"/>
          <w:szCs w:val="28"/>
        </w:rPr>
        <w:t>Оренбургской области</w:t>
      </w:r>
    </w:p>
    <w:tbl>
      <w:tblPr>
        <w:tblW w:w="9216" w:type="dxa"/>
        <w:jc w:val="center"/>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
        <w:gridCol w:w="1841"/>
        <w:gridCol w:w="2410"/>
        <w:gridCol w:w="1419"/>
        <w:gridCol w:w="2977"/>
      </w:tblGrid>
      <w:tr w:rsidR="00FC7C78" w:rsidRPr="00FC7C78" w:rsidTr="00FC7C78">
        <w:trPr>
          <w:jc w:val="center"/>
        </w:trPr>
        <w:tc>
          <w:tcPr>
            <w:tcW w:w="569" w:type="dxa"/>
            <w:vAlign w:val="center"/>
          </w:tcPr>
          <w:p w:rsidR="00FC7C78" w:rsidRPr="00FC7C78" w:rsidRDefault="00FC7C78" w:rsidP="0067424B">
            <w:pPr>
              <w:overflowPunct w:val="0"/>
              <w:autoSpaceDE w:val="0"/>
              <w:autoSpaceDN w:val="0"/>
              <w:adjustRightInd w:val="0"/>
              <w:spacing w:after="0" w:line="240" w:lineRule="auto"/>
              <w:ind w:left="-69" w:right="-355"/>
              <w:jc w:val="center"/>
              <w:textAlignment w:val="baseline"/>
              <w:rPr>
                <w:rFonts w:ascii="Times New Roman" w:hAnsi="Times New Roman" w:cs="Times New Roman"/>
                <w:b/>
                <w:sz w:val="20"/>
                <w:szCs w:val="20"/>
              </w:rPr>
            </w:pPr>
            <w:r w:rsidRPr="00FC7C78">
              <w:rPr>
                <w:rFonts w:ascii="Times New Roman" w:hAnsi="Times New Roman" w:cs="Times New Roman"/>
                <w:b/>
                <w:sz w:val="20"/>
                <w:szCs w:val="20"/>
              </w:rPr>
              <w:t xml:space="preserve">№ </w:t>
            </w:r>
            <w:proofErr w:type="gramStart"/>
            <w:r w:rsidRPr="00FC7C78">
              <w:rPr>
                <w:rFonts w:ascii="Times New Roman" w:hAnsi="Times New Roman" w:cs="Times New Roman"/>
                <w:b/>
                <w:sz w:val="20"/>
                <w:szCs w:val="20"/>
              </w:rPr>
              <w:t>п</w:t>
            </w:r>
            <w:proofErr w:type="gramEnd"/>
            <w:r w:rsidRPr="00FC7C78">
              <w:rPr>
                <w:rFonts w:ascii="Times New Roman" w:hAnsi="Times New Roman" w:cs="Times New Roman"/>
                <w:b/>
                <w:sz w:val="20"/>
                <w:szCs w:val="20"/>
              </w:rPr>
              <w:t>/п</w:t>
            </w:r>
          </w:p>
        </w:tc>
        <w:tc>
          <w:tcPr>
            <w:tcW w:w="1841" w:type="dxa"/>
            <w:vAlign w:val="center"/>
          </w:tcPr>
          <w:p w:rsidR="00FC7C78" w:rsidRPr="00FC7C78" w:rsidRDefault="00FC7C78" w:rsidP="0067424B">
            <w:pPr>
              <w:spacing w:after="0" w:line="240" w:lineRule="auto"/>
              <w:jc w:val="center"/>
              <w:rPr>
                <w:rFonts w:ascii="Times New Roman" w:hAnsi="Times New Roman" w:cs="Times New Roman"/>
                <w:b/>
                <w:sz w:val="20"/>
                <w:szCs w:val="20"/>
              </w:rPr>
            </w:pPr>
            <w:r w:rsidRPr="00FC7C78">
              <w:rPr>
                <w:rFonts w:ascii="Times New Roman" w:hAnsi="Times New Roman" w:cs="Times New Roman"/>
                <w:b/>
                <w:sz w:val="20"/>
                <w:szCs w:val="20"/>
              </w:rPr>
              <w:t>Название памятника</w:t>
            </w:r>
          </w:p>
        </w:tc>
        <w:tc>
          <w:tcPr>
            <w:tcW w:w="2410" w:type="dxa"/>
            <w:vAlign w:val="center"/>
          </w:tcPr>
          <w:p w:rsidR="00FC7C78" w:rsidRPr="00FC7C78" w:rsidRDefault="00FC7C78" w:rsidP="0067424B">
            <w:pPr>
              <w:spacing w:after="0" w:line="240" w:lineRule="auto"/>
              <w:jc w:val="center"/>
              <w:rPr>
                <w:rFonts w:ascii="Times New Roman" w:hAnsi="Times New Roman" w:cs="Times New Roman"/>
                <w:b/>
                <w:sz w:val="20"/>
                <w:szCs w:val="20"/>
              </w:rPr>
            </w:pPr>
            <w:r w:rsidRPr="00FC7C78">
              <w:rPr>
                <w:rFonts w:ascii="Times New Roman" w:hAnsi="Times New Roman" w:cs="Times New Roman"/>
                <w:b/>
                <w:sz w:val="20"/>
                <w:szCs w:val="20"/>
              </w:rPr>
              <w:t>Местоположение</w:t>
            </w:r>
          </w:p>
        </w:tc>
        <w:tc>
          <w:tcPr>
            <w:tcW w:w="1419" w:type="dxa"/>
            <w:tcBorders>
              <w:right w:val="single" w:sz="4" w:space="0" w:color="auto"/>
            </w:tcBorders>
          </w:tcPr>
          <w:p w:rsidR="00FC7C78" w:rsidRPr="00FC7C78" w:rsidRDefault="00FC7C78" w:rsidP="0067424B">
            <w:pPr>
              <w:spacing w:after="0" w:line="240" w:lineRule="auto"/>
              <w:jc w:val="center"/>
              <w:rPr>
                <w:rFonts w:ascii="Times New Roman" w:hAnsi="Times New Roman" w:cs="Times New Roman"/>
                <w:b/>
                <w:sz w:val="20"/>
                <w:szCs w:val="20"/>
              </w:rPr>
            </w:pPr>
            <w:r w:rsidRPr="00FC7C78">
              <w:rPr>
                <w:rFonts w:ascii="Times New Roman" w:hAnsi="Times New Roman" w:cs="Times New Roman"/>
                <w:b/>
                <w:sz w:val="20"/>
                <w:szCs w:val="20"/>
              </w:rPr>
              <w:t>Категория охраны</w:t>
            </w:r>
          </w:p>
        </w:tc>
        <w:tc>
          <w:tcPr>
            <w:tcW w:w="2977" w:type="dxa"/>
            <w:tcBorders>
              <w:left w:val="single" w:sz="4" w:space="0" w:color="auto"/>
            </w:tcBorders>
            <w:vAlign w:val="center"/>
          </w:tcPr>
          <w:p w:rsidR="00FC7C78" w:rsidRPr="00FC7C78" w:rsidRDefault="00FC7C78" w:rsidP="0067424B">
            <w:pPr>
              <w:spacing w:after="0" w:line="240" w:lineRule="auto"/>
              <w:jc w:val="center"/>
              <w:rPr>
                <w:rFonts w:ascii="Times New Roman" w:hAnsi="Times New Roman" w:cs="Times New Roman"/>
                <w:b/>
                <w:sz w:val="20"/>
                <w:szCs w:val="20"/>
              </w:rPr>
            </w:pPr>
            <w:r w:rsidRPr="00FC7C78">
              <w:rPr>
                <w:rFonts w:ascii="Times New Roman" w:hAnsi="Times New Roman" w:cs="Times New Roman"/>
                <w:b/>
                <w:sz w:val="20"/>
                <w:szCs w:val="20"/>
              </w:rPr>
              <w:t>Документ о принятии</w:t>
            </w:r>
          </w:p>
          <w:p w:rsidR="00FC7C78" w:rsidRPr="00FC7C78" w:rsidRDefault="00FC7C78" w:rsidP="0067424B">
            <w:pPr>
              <w:spacing w:after="0" w:line="240" w:lineRule="auto"/>
              <w:jc w:val="center"/>
              <w:rPr>
                <w:rFonts w:ascii="Times New Roman" w:hAnsi="Times New Roman" w:cs="Times New Roman"/>
                <w:b/>
                <w:sz w:val="20"/>
                <w:szCs w:val="20"/>
              </w:rPr>
            </w:pPr>
            <w:r w:rsidRPr="00FC7C78">
              <w:rPr>
                <w:rFonts w:ascii="Times New Roman" w:hAnsi="Times New Roman" w:cs="Times New Roman"/>
                <w:b/>
                <w:sz w:val="20"/>
                <w:szCs w:val="20"/>
              </w:rPr>
              <w:t xml:space="preserve">на государственную охрану или </w:t>
            </w:r>
            <w:proofErr w:type="gramStart"/>
            <w:r w:rsidRPr="00FC7C78">
              <w:rPr>
                <w:rFonts w:ascii="Times New Roman" w:hAnsi="Times New Roman" w:cs="Times New Roman"/>
                <w:b/>
                <w:sz w:val="20"/>
                <w:szCs w:val="20"/>
              </w:rPr>
              <w:t>внесении</w:t>
            </w:r>
            <w:proofErr w:type="gramEnd"/>
            <w:r w:rsidRPr="00FC7C78">
              <w:rPr>
                <w:rFonts w:ascii="Times New Roman" w:hAnsi="Times New Roman" w:cs="Times New Roman"/>
                <w:b/>
                <w:sz w:val="20"/>
                <w:szCs w:val="20"/>
              </w:rPr>
              <w:t xml:space="preserve"> в список выявленных объектов</w:t>
            </w:r>
          </w:p>
        </w:tc>
      </w:tr>
      <w:tr w:rsidR="009E01C7" w:rsidRPr="00FC7C78" w:rsidTr="008145E5">
        <w:trPr>
          <w:trHeight w:val="770"/>
          <w:jc w:val="center"/>
        </w:trPr>
        <w:tc>
          <w:tcPr>
            <w:tcW w:w="569" w:type="dxa"/>
            <w:vAlign w:val="center"/>
          </w:tcPr>
          <w:p w:rsidR="009E01C7" w:rsidRPr="009E01C7" w:rsidRDefault="009E01C7" w:rsidP="009E01C7">
            <w:pPr>
              <w:numPr>
                <w:ilvl w:val="0"/>
                <w:numId w:val="17"/>
              </w:numPr>
              <w:tabs>
                <w:tab w:val="clear" w:pos="900"/>
                <w:tab w:val="num" w:pos="720"/>
              </w:tabs>
              <w:overflowPunct w:val="0"/>
              <w:autoSpaceDE w:val="0"/>
              <w:autoSpaceDN w:val="0"/>
              <w:adjustRightInd w:val="0"/>
              <w:spacing w:after="0" w:line="240" w:lineRule="auto"/>
              <w:ind w:left="-69" w:right="-355" w:firstLine="0"/>
              <w:jc w:val="center"/>
              <w:textAlignment w:val="baseline"/>
              <w:rPr>
                <w:rFonts w:ascii="Times New Roman" w:hAnsi="Times New Roman" w:cs="Times New Roman"/>
                <w:sz w:val="24"/>
                <w:szCs w:val="20"/>
              </w:rPr>
            </w:pPr>
          </w:p>
        </w:tc>
        <w:tc>
          <w:tcPr>
            <w:tcW w:w="1841" w:type="dxa"/>
          </w:tcPr>
          <w:p w:rsidR="009E01C7" w:rsidRPr="009E01C7" w:rsidRDefault="009E01C7" w:rsidP="009E01C7">
            <w:pPr>
              <w:spacing w:line="240" w:lineRule="auto"/>
              <w:rPr>
                <w:rFonts w:ascii="Times New Roman" w:hAnsi="Times New Roman" w:cs="Times New Roman"/>
                <w:sz w:val="24"/>
              </w:rPr>
            </w:pPr>
            <w:r w:rsidRPr="009E01C7">
              <w:rPr>
                <w:rFonts w:ascii="Times New Roman" w:hAnsi="Times New Roman" w:cs="Times New Roman"/>
                <w:sz w:val="24"/>
              </w:rPr>
              <w:t>Курганный могильник 1</w:t>
            </w:r>
          </w:p>
        </w:tc>
        <w:tc>
          <w:tcPr>
            <w:tcW w:w="2410" w:type="dxa"/>
          </w:tcPr>
          <w:p w:rsidR="009E01C7" w:rsidRPr="009E01C7" w:rsidRDefault="009E01C7" w:rsidP="009E01C7">
            <w:pPr>
              <w:spacing w:line="240" w:lineRule="auto"/>
              <w:rPr>
                <w:rFonts w:ascii="Times New Roman" w:hAnsi="Times New Roman" w:cs="Times New Roman"/>
                <w:sz w:val="24"/>
              </w:rPr>
            </w:pPr>
            <w:r w:rsidRPr="009E01C7">
              <w:rPr>
                <w:rFonts w:ascii="Times New Roman" w:hAnsi="Times New Roman" w:cs="Times New Roman"/>
                <w:sz w:val="24"/>
              </w:rPr>
              <w:t xml:space="preserve">п. Комсомольский, в 1 км к северо-северо-западу от поселка, в 4 км к юго-юго-востоку </w:t>
            </w:r>
            <w:proofErr w:type="gramStart"/>
            <w:r w:rsidRPr="009E01C7">
              <w:rPr>
                <w:rFonts w:ascii="Times New Roman" w:hAnsi="Times New Roman" w:cs="Times New Roman"/>
                <w:sz w:val="24"/>
              </w:rPr>
              <w:t>от</w:t>
            </w:r>
            <w:proofErr w:type="gramEnd"/>
            <w:r w:rsidRPr="009E01C7">
              <w:rPr>
                <w:rFonts w:ascii="Times New Roman" w:hAnsi="Times New Roman" w:cs="Times New Roman"/>
                <w:sz w:val="24"/>
              </w:rPr>
              <w:t xml:space="preserve"> с. </w:t>
            </w:r>
            <w:proofErr w:type="spellStart"/>
            <w:r w:rsidRPr="009E01C7">
              <w:rPr>
                <w:rFonts w:ascii="Times New Roman" w:hAnsi="Times New Roman" w:cs="Times New Roman"/>
                <w:sz w:val="24"/>
              </w:rPr>
              <w:t>Яфарово</w:t>
            </w:r>
            <w:proofErr w:type="spellEnd"/>
          </w:p>
        </w:tc>
        <w:tc>
          <w:tcPr>
            <w:tcW w:w="1419" w:type="dxa"/>
            <w:tcBorders>
              <w:right w:val="single" w:sz="4" w:space="0" w:color="auto"/>
            </w:tcBorders>
          </w:tcPr>
          <w:p w:rsidR="009E01C7" w:rsidRPr="009E01C7" w:rsidRDefault="009E01C7" w:rsidP="009E01C7">
            <w:pPr>
              <w:spacing w:line="240" w:lineRule="auto"/>
              <w:rPr>
                <w:rFonts w:ascii="Times New Roman" w:hAnsi="Times New Roman" w:cs="Times New Roman"/>
                <w:sz w:val="24"/>
              </w:rPr>
            </w:pPr>
            <w:r w:rsidRPr="009E01C7">
              <w:rPr>
                <w:rFonts w:ascii="Times New Roman" w:hAnsi="Times New Roman" w:cs="Times New Roman"/>
                <w:sz w:val="24"/>
              </w:rPr>
              <w:t>Выявленный</w:t>
            </w:r>
          </w:p>
        </w:tc>
        <w:tc>
          <w:tcPr>
            <w:tcW w:w="2977" w:type="dxa"/>
            <w:tcBorders>
              <w:left w:val="single" w:sz="4" w:space="0" w:color="auto"/>
            </w:tcBorders>
          </w:tcPr>
          <w:p w:rsidR="009E01C7" w:rsidRPr="00187049" w:rsidRDefault="009E01C7" w:rsidP="009E01C7">
            <w:pPr>
              <w:spacing w:after="0" w:line="240" w:lineRule="auto"/>
              <w:rPr>
                <w:rFonts w:ascii="Times New Roman" w:hAnsi="Times New Roman"/>
                <w:sz w:val="24"/>
                <w:szCs w:val="24"/>
              </w:rPr>
            </w:pPr>
            <w:r w:rsidRPr="00187049">
              <w:rPr>
                <w:rFonts w:ascii="Times New Roman" w:hAnsi="Times New Roman"/>
                <w:sz w:val="24"/>
                <w:szCs w:val="24"/>
              </w:rPr>
              <w:t>Приказ министра культуры и внешних связей</w:t>
            </w:r>
          </w:p>
          <w:p w:rsidR="009E01C7" w:rsidRPr="00187049" w:rsidRDefault="009E01C7" w:rsidP="009E01C7">
            <w:pPr>
              <w:spacing w:after="0" w:line="240" w:lineRule="auto"/>
              <w:rPr>
                <w:rFonts w:ascii="Times New Roman" w:hAnsi="Times New Roman"/>
                <w:sz w:val="24"/>
                <w:szCs w:val="24"/>
              </w:rPr>
            </w:pPr>
            <w:r w:rsidRPr="00187049">
              <w:rPr>
                <w:rFonts w:ascii="Times New Roman" w:hAnsi="Times New Roman"/>
                <w:sz w:val="24"/>
                <w:szCs w:val="24"/>
              </w:rPr>
              <w:t>Оренбургской области</w:t>
            </w:r>
          </w:p>
          <w:p w:rsidR="009E01C7" w:rsidRPr="009E01C7" w:rsidRDefault="009E01C7" w:rsidP="009E01C7">
            <w:pPr>
              <w:spacing w:line="240" w:lineRule="auto"/>
              <w:rPr>
                <w:rFonts w:ascii="Times New Roman" w:hAnsi="Times New Roman" w:cs="Times New Roman"/>
                <w:sz w:val="24"/>
              </w:rPr>
            </w:pPr>
            <w:r w:rsidRPr="00187049">
              <w:rPr>
                <w:rFonts w:ascii="Times New Roman" w:hAnsi="Times New Roman"/>
                <w:sz w:val="24"/>
                <w:szCs w:val="24"/>
              </w:rPr>
              <w:t>от 09.04.2013№87</w:t>
            </w:r>
          </w:p>
        </w:tc>
      </w:tr>
    </w:tbl>
    <w:p w:rsidR="0067424B" w:rsidRPr="00347464" w:rsidRDefault="0067424B" w:rsidP="0067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4"/>
          <w:szCs w:val="24"/>
        </w:rPr>
      </w:pPr>
      <w:r w:rsidRPr="00347464">
        <w:rPr>
          <w:rFonts w:ascii="Times New Roman" w:hAnsi="Times New Roman" w:cs="Times New Roman"/>
          <w:sz w:val="28"/>
          <w:szCs w:val="28"/>
        </w:rPr>
        <w:t>*</w:t>
      </w:r>
      <w:r w:rsidRPr="00347464">
        <w:rPr>
          <w:rFonts w:ascii="Times New Roman" w:hAnsi="Times New Roman" w:cs="Times New Roman"/>
          <w:sz w:val="24"/>
          <w:szCs w:val="24"/>
        </w:rPr>
        <w:t>На картах памятники археологии нанесены условно и не отражают их реального расположения на местности.</w:t>
      </w:r>
    </w:p>
    <w:p w:rsidR="00E16DC5" w:rsidRPr="00347464" w:rsidRDefault="00343767" w:rsidP="00E16DC5">
      <w:pPr>
        <w:pStyle w:val="1"/>
        <w:ind w:firstLine="851"/>
        <w:rPr>
          <w:rFonts w:ascii="Times New Roman" w:hAnsi="Times New Roman" w:cs="Times New Roman"/>
          <w:sz w:val="24"/>
          <w:szCs w:val="24"/>
        </w:rPr>
      </w:pPr>
      <w:bookmarkStart w:id="18" w:name="_Toc105663538"/>
      <w:r w:rsidRPr="00347464">
        <w:rPr>
          <w:rFonts w:ascii="Times New Roman" w:hAnsi="Times New Roman" w:cs="Times New Roman"/>
          <w:sz w:val="24"/>
          <w:szCs w:val="24"/>
        </w:rPr>
        <w:t>2</w:t>
      </w:r>
      <w:r w:rsidR="00E16DC5" w:rsidRPr="00347464">
        <w:rPr>
          <w:rFonts w:ascii="Times New Roman" w:hAnsi="Times New Roman" w:cs="Times New Roman"/>
          <w:sz w:val="24"/>
          <w:szCs w:val="24"/>
        </w:rPr>
        <w:t>.</w:t>
      </w:r>
      <w:r w:rsidRPr="00347464">
        <w:rPr>
          <w:rFonts w:ascii="Times New Roman" w:hAnsi="Times New Roman" w:cs="Times New Roman"/>
          <w:sz w:val="24"/>
          <w:szCs w:val="24"/>
        </w:rPr>
        <w:t>4</w:t>
      </w:r>
      <w:proofErr w:type="gramStart"/>
      <w:r w:rsidR="003964D5" w:rsidRPr="00347464">
        <w:rPr>
          <w:rFonts w:ascii="Times New Roman" w:hAnsi="Times New Roman" w:cs="Times New Roman"/>
          <w:sz w:val="24"/>
          <w:szCs w:val="24"/>
        </w:rPr>
        <w:t xml:space="preserve"> </w:t>
      </w:r>
      <w:r w:rsidR="00E16DC5" w:rsidRPr="00347464">
        <w:rPr>
          <w:rFonts w:ascii="Times New Roman" w:hAnsi="Times New Roman" w:cs="Times New Roman"/>
          <w:sz w:val="24"/>
          <w:szCs w:val="24"/>
        </w:rPr>
        <w:t>О</w:t>
      </w:r>
      <w:proofErr w:type="gramEnd"/>
      <w:r w:rsidR="00E16DC5" w:rsidRPr="00347464">
        <w:rPr>
          <w:rFonts w:ascii="Times New Roman" w:hAnsi="Times New Roman" w:cs="Times New Roman"/>
          <w:sz w:val="24"/>
          <w:szCs w:val="24"/>
        </w:rPr>
        <w:t>собо охраняемые природные территории</w:t>
      </w:r>
      <w:bookmarkEnd w:id="15"/>
      <w:bookmarkEnd w:id="16"/>
      <w:bookmarkEnd w:id="17"/>
      <w:bookmarkEnd w:id="18"/>
    </w:p>
    <w:p w:rsidR="00FC7C78" w:rsidRPr="00FC7C78" w:rsidRDefault="00FC7C78" w:rsidP="00FC7C78">
      <w:pPr>
        <w:widowControl w:val="0"/>
        <w:spacing w:after="0"/>
        <w:ind w:firstLine="851"/>
        <w:jc w:val="both"/>
        <w:rPr>
          <w:rFonts w:ascii="Times New Roman" w:hAnsi="Times New Roman" w:cs="Times New Roman"/>
          <w:sz w:val="24"/>
          <w:szCs w:val="24"/>
        </w:rPr>
      </w:pPr>
      <w:proofErr w:type="gramStart"/>
      <w:r w:rsidRPr="00FC7C78">
        <w:rPr>
          <w:rFonts w:ascii="Times New Roman" w:hAnsi="Times New Roman" w:cs="Times New Roman"/>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roofErr w:type="gramEnd"/>
    </w:p>
    <w:p w:rsidR="00FC7C78" w:rsidRDefault="00FC7C78" w:rsidP="00FC7C78">
      <w:pPr>
        <w:spacing w:before="60" w:after="120"/>
        <w:ind w:firstLine="851"/>
        <w:jc w:val="both"/>
        <w:rPr>
          <w:rFonts w:ascii="Times New Roman" w:hAnsi="Times New Roman"/>
          <w:sz w:val="24"/>
          <w:szCs w:val="24"/>
        </w:rPr>
      </w:pPr>
      <w:proofErr w:type="gramStart"/>
      <w:r w:rsidRPr="00FC7C78">
        <w:rPr>
          <w:rFonts w:ascii="Times New Roman" w:hAnsi="Times New Roman"/>
          <w:sz w:val="24"/>
          <w:szCs w:val="24"/>
        </w:rPr>
        <w:lastRenderedPageBreak/>
        <w:t>Согласно постановления</w:t>
      </w:r>
      <w:proofErr w:type="gramEnd"/>
      <w:r w:rsidRPr="00FC7C78">
        <w:rPr>
          <w:rFonts w:ascii="Times New Roman" w:hAnsi="Times New Roman"/>
          <w:sz w:val="24"/>
          <w:szCs w:val="24"/>
        </w:rPr>
        <w:t xml:space="preserve"> Правительства Оренбургской области № 121-п от </w:t>
      </w:r>
      <w:r w:rsidRPr="00FC7C78">
        <w:rPr>
          <w:rFonts w:ascii="Times New Roman" w:hAnsi="Times New Roman" w:cs="Times New Roman"/>
          <w:sz w:val="24"/>
          <w:szCs w:val="24"/>
        </w:rPr>
        <w:t>25.02.2015 «О памятниках природы областного значения Оренбургской области»</w:t>
      </w:r>
      <w:r w:rsidRPr="00FC7C78">
        <w:rPr>
          <w:rFonts w:ascii="Times New Roman" w:hAnsi="Times New Roman"/>
          <w:color w:val="000000"/>
          <w:sz w:val="24"/>
          <w:szCs w:val="24"/>
        </w:rPr>
        <w:t xml:space="preserve"> на территории</w:t>
      </w:r>
      <w:r w:rsidRPr="00FC7C78">
        <w:rPr>
          <w:rFonts w:ascii="Times New Roman" w:hAnsi="Times New Roman"/>
          <w:sz w:val="24"/>
          <w:szCs w:val="24"/>
        </w:rPr>
        <w:t xml:space="preserve"> МО </w:t>
      </w:r>
      <w:proofErr w:type="spellStart"/>
      <w:r w:rsidR="008145E5">
        <w:rPr>
          <w:rFonts w:ascii="Times New Roman" w:hAnsi="Times New Roman"/>
          <w:sz w:val="24"/>
          <w:szCs w:val="24"/>
        </w:rPr>
        <w:t>Яфаров</w:t>
      </w:r>
      <w:r w:rsidRPr="00FC7C78">
        <w:rPr>
          <w:rFonts w:ascii="Times New Roman" w:hAnsi="Times New Roman"/>
          <w:sz w:val="24"/>
          <w:szCs w:val="24"/>
        </w:rPr>
        <w:t>ский</w:t>
      </w:r>
      <w:proofErr w:type="spellEnd"/>
      <w:r w:rsidRPr="00FC7C78">
        <w:rPr>
          <w:rFonts w:ascii="Times New Roman" w:hAnsi="Times New Roman"/>
          <w:sz w:val="24"/>
          <w:szCs w:val="24"/>
        </w:rPr>
        <w:t xml:space="preserve"> сельсовет находится памятник природы областного значения «</w:t>
      </w:r>
      <w:proofErr w:type="spellStart"/>
      <w:r w:rsidR="009E01C7" w:rsidRPr="00B210E4">
        <w:rPr>
          <w:rFonts w:ascii="Times New Roman" w:hAnsi="Times New Roman"/>
          <w:color w:val="2D2D2D"/>
          <w:sz w:val="24"/>
          <w:szCs w:val="24"/>
        </w:rPr>
        <w:t>Яфаровский</w:t>
      </w:r>
      <w:proofErr w:type="spellEnd"/>
      <w:r w:rsidR="009E01C7" w:rsidRPr="00B210E4">
        <w:rPr>
          <w:rFonts w:ascii="Times New Roman" w:hAnsi="Times New Roman"/>
          <w:color w:val="2D2D2D"/>
          <w:sz w:val="24"/>
          <w:szCs w:val="24"/>
        </w:rPr>
        <w:t xml:space="preserve"> яр</w:t>
      </w:r>
      <w:r w:rsidRPr="00FC7C78">
        <w:rPr>
          <w:rFonts w:ascii="Times New Roman" w:hAnsi="Times New Roman"/>
          <w:sz w:val="24"/>
          <w:szCs w:val="24"/>
        </w:rPr>
        <w:t xml:space="preserve">». </w:t>
      </w:r>
    </w:p>
    <w:tbl>
      <w:tblPr>
        <w:tblW w:w="991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552"/>
        <w:gridCol w:w="851"/>
        <w:gridCol w:w="3685"/>
        <w:gridCol w:w="2126"/>
      </w:tblGrid>
      <w:tr w:rsidR="009E01C7" w:rsidRPr="009E01C7" w:rsidTr="009E01C7">
        <w:trPr>
          <w:trHeight w:val="1302"/>
        </w:trPr>
        <w:tc>
          <w:tcPr>
            <w:tcW w:w="701" w:type="dxa"/>
            <w:vAlign w:val="center"/>
          </w:tcPr>
          <w:p w:rsidR="009E01C7" w:rsidRPr="009E01C7" w:rsidRDefault="009E01C7" w:rsidP="00FC7C78">
            <w:pPr>
              <w:spacing w:after="0" w:line="240" w:lineRule="auto"/>
              <w:jc w:val="center"/>
              <w:rPr>
                <w:rFonts w:ascii="Times New Roman" w:hAnsi="Times New Roman" w:cs="Times New Roman"/>
                <w:b/>
                <w:sz w:val="24"/>
                <w:szCs w:val="24"/>
              </w:rPr>
            </w:pPr>
            <w:r w:rsidRPr="009E01C7">
              <w:rPr>
                <w:rFonts w:ascii="Times New Roman" w:hAnsi="Times New Roman" w:cs="Times New Roman"/>
                <w:b/>
                <w:sz w:val="24"/>
                <w:szCs w:val="24"/>
              </w:rPr>
              <w:t xml:space="preserve">№ </w:t>
            </w:r>
            <w:proofErr w:type="gramStart"/>
            <w:r w:rsidRPr="009E01C7">
              <w:rPr>
                <w:rFonts w:ascii="Times New Roman" w:hAnsi="Times New Roman" w:cs="Times New Roman"/>
                <w:b/>
                <w:sz w:val="24"/>
                <w:szCs w:val="24"/>
              </w:rPr>
              <w:t>п</w:t>
            </w:r>
            <w:proofErr w:type="gramEnd"/>
            <w:r w:rsidRPr="009E01C7">
              <w:rPr>
                <w:rFonts w:ascii="Times New Roman" w:hAnsi="Times New Roman" w:cs="Times New Roman"/>
                <w:b/>
                <w:sz w:val="24"/>
                <w:szCs w:val="24"/>
              </w:rPr>
              <w:t>/п</w:t>
            </w:r>
          </w:p>
        </w:tc>
        <w:tc>
          <w:tcPr>
            <w:tcW w:w="2552" w:type="dxa"/>
            <w:vAlign w:val="center"/>
          </w:tcPr>
          <w:p w:rsidR="009E01C7" w:rsidRPr="009E01C7" w:rsidRDefault="009E01C7" w:rsidP="009E01C7">
            <w:pPr>
              <w:spacing w:after="0" w:line="240" w:lineRule="auto"/>
              <w:jc w:val="center"/>
              <w:rPr>
                <w:rFonts w:ascii="Times New Roman" w:hAnsi="Times New Roman" w:cs="Times New Roman"/>
                <w:b/>
                <w:sz w:val="24"/>
                <w:szCs w:val="24"/>
              </w:rPr>
            </w:pPr>
            <w:r w:rsidRPr="009E01C7">
              <w:rPr>
                <w:rFonts w:ascii="Times New Roman" w:hAnsi="Times New Roman" w:cs="Times New Roman"/>
                <w:b/>
                <w:sz w:val="24"/>
                <w:szCs w:val="24"/>
              </w:rPr>
              <w:t>Наименование</w:t>
            </w:r>
          </w:p>
        </w:tc>
        <w:tc>
          <w:tcPr>
            <w:tcW w:w="851" w:type="dxa"/>
            <w:vAlign w:val="center"/>
          </w:tcPr>
          <w:p w:rsidR="009E01C7" w:rsidRPr="009E01C7" w:rsidRDefault="009E01C7" w:rsidP="009E01C7">
            <w:pPr>
              <w:spacing w:after="0" w:line="240" w:lineRule="auto"/>
              <w:jc w:val="center"/>
              <w:rPr>
                <w:rFonts w:ascii="Times New Roman" w:hAnsi="Times New Roman" w:cs="Times New Roman"/>
                <w:b/>
                <w:sz w:val="24"/>
                <w:szCs w:val="24"/>
              </w:rPr>
            </w:pPr>
            <w:r w:rsidRPr="009E01C7">
              <w:rPr>
                <w:rFonts w:ascii="Times New Roman" w:hAnsi="Times New Roman" w:cs="Times New Roman"/>
                <w:b/>
                <w:sz w:val="24"/>
                <w:szCs w:val="24"/>
              </w:rPr>
              <w:t>Площадь</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га</w:t>
            </w:r>
            <w:proofErr w:type="gramEnd"/>
          </w:p>
        </w:tc>
        <w:tc>
          <w:tcPr>
            <w:tcW w:w="3685" w:type="dxa"/>
            <w:vAlign w:val="center"/>
          </w:tcPr>
          <w:p w:rsidR="009E01C7" w:rsidRPr="009E01C7" w:rsidRDefault="009E01C7" w:rsidP="009E01C7">
            <w:pPr>
              <w:tabs>
                <w:tab w:val="left" w:pos="1212"/>
              </w:tabs>
              <w:spacing w:after="0" w:line="240" w:lineRule="auto"/>
              <w:jc w:val="center"/>
              <w:rPr>
                <w:rFonts w:ascii="Times New Roman" w:hAnsi="Times New Roman" w:cs="Times New Roman"/>
                <w:b/>
                <w:sz w:val="24"/>
                <w:szCs w:val="24"/>
              </w:rPr>
            </w:pPr>
            <w:r w:rsidRPr="009E01C7">
              <w:rPr>
                <w:rFonts w:ascii="Times New Roman" w:hAnsi="Times New Roman" w:cs="Times New Roman"/>
                <w:b/>
                <w:sz w:val="24"/>
                <w:szCs w:val="24"/>
              </w:rPr>
              <w:t>Местонахождение</w:t>
            </w:r>
          </w:p>
        </w:tc>
        <w:tc>
          <w:tcPr>
            <w:tcW w:w="2126" w:type="dxa"/>
            <w:vAlign w:val="center"/>
          </w:tcPr>
          <w:p w:rsidR="009E01C7" w:rsidRPr="009E01C7" w:rsidRDefault="009E01C7" w:rsidP="00FC7C78">
            <w:pPr>
              <w:tabs>
                <w:tab w:val="left" w:pos="1212"/>
              </w:tabs>
              <w:spacing w:after="0" w:line="240" w:lineRule="auto"/>
              <w:ind w:left="2081" w:hanging="2081"/>
              <w:jc w:val="center"/>
              <w:rPr>
                <w:rFonts w:ascii="Times New Roman" w:hAnsi="Times New Roman" w:cs="Times New Roman"/>
                <w:b/>
                <w:sz w:val="24"/>
                <w:szCs w:val="24"/>
              </w:rPr>
            </w:pPr>
            <w:r w:rsidRPr="009E01C7">
              <w:rPr>
                <w:rFonts w:ascii="Times New Roman" w:hAnsi="Times New Roman" w:cs="Times New Roman"/>
                <w:b/>
                <w:sz w:val="24"/>
                <w:szCs w:val="24"/>
              </w:rPr>
              <w:t>Тип</w:t>
            </w:r>
          </w:p>
          <w:p w:rsidR="009E01C7" w:rsidRPr="009E01C7" w:rsidRDefault="009E01C7" w:rsidP="00FC7C78">
            <w:pPr>
              <w:tabs>
                <w:tab w:val="left" w:pos="1212"/>
              </w:tabs>
              <w:spacing w:after="0" w:line="240" w:lineRule="auto"/>
              <w:jc w:val="center"/>
              <w:rPr>
                <w:rFonts w:ascii="Times New Roman" w:hAnsi="Times New Roman" w:cs="Times New Roman"/>
                <w:b/>
                <w:sz w:val="24"/>
                <w:szCs w:val="24"/>
              </w:rPr>
            </w:pPr>
            <w:r w:rsidRPr="009E01C7">
              <w:rPr>
                <w:rFonts w:ascii="Times New Roman" w:hAnsi="Times New Roman" w:cs="Times New Roman"/>
                <w:b/>
                <w:sz w:val="24"/>
                <w:szCs w:val="24"/>
              </w:rPr>
              <w:t>памятника</w:t>
            </w:r>
          </w:p>
        </w:tc>
      </w:tr>
      <w:tr w:rsidR="009E01C7" w:rsidRPr="009E01C7" w:rsidTr="009E01C7">
        <w:trPr>
          <w:trHeight w:val="868"/>
        </w:trPr>
        <w:tc>
          <w:tcPr>
            <w:tcW w:w="701" w:type="dxa"/>
            <w:vAlign w:val="center"/>
          </w:tcPr>
          <w:p w:rsidR="009E01C7" w:rsidRPr="009E01C7" w:rsidRDefault="009E01C7" w:rsidP="00FC7C78">
            <w:pPr>
              <w:spacing w:after="0" w:line="240" w:lineRule="auto"/>
              <w:jc w:val="center"/>
              <w:rPr>
                <w:rFonts w:ascii="Times New Roman" w:hAnsi="Times New Roman" w:cs="Times New Roman"/>
                <w:sz w:val="24"/>
                <w:szCs w:val="24"/>
              </w:rPr>
            </w:pPr>
            <w:r w:rsidRPr="009E01C7">
              <w:rPr>
                <w:rFonts w:ascii="Times New Roman" w:hAnsi="Times New Roman" w:cs="Times New Roman"/>
                <w:sz w:val="24"/>
                <w:szCs w:val="24"/>
              </w:rPr>
              <w:t>1.</w:t>
            </w:r>
          </w:p>
        </w:tc>
        <w:tc>
          <w:tcPr>
            <w:tcW w:w="2552" w:type="dxa"/>
          </w:tcPr>
          <w:p w:rsidR="009E01C7" w:rsidRPr="009E01C7" w:rsidRDefault="009E01C7" w:rsidP="00FC7C78">
            <w:pPr>
              <w:spacing w:after="0" w:line="240" w:lineRule="auto"/>
              <w:rPr>
                <w:rFonts w:ascii="Times New Roman" w:hAnsi="Times New Roman" w:cs="Times New Roman"/>
                <w:sz w:val="24"/>
                <w:szCs w:val="24"/>
              </w:rPr>
            </w:pPr>
            <w:proofErr w:type="spellStart"/>
            <w:r w:rsidRPr="009E01C7">
              <w:rPr>
                <w:rFonts w:ascii="Times New Roman" w:hAnsi="Times New Roman" w:cs="Times New Roman"/>
                <w:color w:val="2D2D2D"/>
                <w:sz w:val="24"/>
                <w:szCs w:val="24"/>
              </w:rPr>
              <w:t>Яфаровский</w:t>
            </w:r>
            <w:proofErr w:type="spellEnd"/>
            <w:r w:rsidRPr="009E01C7">
              <w:rPr>
                <w:rFonts w:ascii="Times New Roman" w:hAnsi="Times New Roman" w:cs="Times New Roman"/>
                <w:color w:val="2D2D2D"/>
                <w:sz w:val="24"/>
                <w:szCs w:val="24"/>
              </w:rPr>
              <w:t xml:space="preserve"> яр</w:t>
            </w:r>
          </w:p>
        </w:tc>
        <w:tc>
          <w:tcPr>
            <w:tcW w:w="851" w:type="dxa"/>
          </w:tcPr>
          <w:p w:rsidR="009E01C7" w:rsidRPr="009E01C7" w:rsidRDefault="009E01C7" w:rsidP="00FC7C78">
            <w:pPr>
              <w:spacing w:after="0" w:line="240" w:lineRule="auto"/>
              <w:jc w:val="center"/>
              <w:rPr>
                <w:rFonts w:ascii="Times New Roman" w:hAnsi="Times New Roman" w:cs="Times New Roman"/>
                <w:sz w:val="24"/>
                <w:szCs w:val="24"/>
              </w:rPr>
            </w:pPr>
            <w:r w:rsidRPr="009E01C7">
              <w:rPr>
                <w:rFonts w:ascii="Times New Roman" w:hAnsi="Times New Roman" w:cs="Times New Roman"/>
                <w:sz w:val="24"/>
                <w:szCs w:val="24"/>
              </w:rPr>
              <w:t>2</w:t>
            </w:r>
            <w:r>
              <w:rPr>
                <w:rFonts w:ascii="Times New Roman" w:hAnsi="Times New Roman" w:cs="Times New Roman"/>
                <w:sz w:val="24"/>
                <w:szCs w:val="24"/>
              </w:rPr>
              <w:t xml:space="preserve"> </w:t>
            </w:r>
          </w:p>
        </w:tc>
        <w:tc>
          <w:tcPr>
            <w:tcW w:w="3685" w:type="dxa"/>
          </w:tcPr>
          <w:p w:rsidR="009E01C7" w:rsidRPr="009E01C7" w:rsidRDefault="009E01C7" w:rsidP="00FC7C78">
            <w:pPr>
              <w:tabs>
                <w:tab w:val="left" w:pos="1212"/>
              </w:tabs>
              <w:spacing w:after="0" w:line="240" w:lineRule="auto"/>
              <w:jc w:val="both"/>
              <w:rPr>
                <w:rFonts w:ascii="Times New Roman" w:hAnsi="Times New Roman" w:cs="Times New Roman"/>
                <w:sz w:val="24"/>
                <w:szCs w:val="24"/>
              </w:rPr>
            </w:pPr>
            <w:r w:rsidRPr="009E01C7">
              <w:rPr>
                <w:rFonts w:ascii="Times New Roman" w:hAnsi="Times New Roman" w:cs="Times New Roman"/>
                <w:color w:val="2D2D2D"/>
                <w:sz w:val="24"/>
                <w:szCs w:val="24"/>
              </w:rPr>
              <w:t xml:space="preserve">в правобережном обрыве над р. </w:t>
            </w:r>
            <w:proofErr w:type="spellStart"/>
            <w:r w:rsidRPr="009E01C7">
              <w:rPr>
                <w:rFonts w:ascii="Times New Roman" w:hAnsi="Times New Roman" w:cs="Times New Roman"/>
                <w:color w:val="2D2D2D"/>
                <w:sz w:val="24"/>
                <w:szCs w:val="24"/>
              </w:rPr>
              <w:t>Зиганник</w:t>
            </w:r>
            <w:proofErr w:type="spellEnd"/>
            <w:r w:rsidRPr="009E01C7">
              <w:rPr>
                <w:rFonts w:ascii="Times New Roman" w:hAnsi="Times New Roman" w:cs="Times New Roman"/>
                <w:color w:val="2D2D2D"/>
                <w:sz w:val="24"/>
                <w:szCs w:val="24"/>
              </w:rPr>
              <w:t xml:space="preserve">, в 1,6 км к юго-западу </w:t>
            </w:r>
            <w:proofErr w:type="gramStart"/>
            <w:r w:rsidRPr="009E01C7">
              <w:rPr>
                <w:rFonts w:ascii="Times New Roman" w:hAnsi="Times New Roman" w:cs="Times New Roman"/>
                <w:color w:val="2D2D2D"/>
                <w:sz w:val="24"/>
                <w:szCs w:val="24"/>
              </w:rPr>
              <w:t>от</w:t>
            </w:r>
            <w:proofErr w:type="gramEnd"/>
            <w:r w:rsidRPr="009E01C7">
              <w:rPr>
                <w:rFonts w:ascii="Times New Roman" w:hAnsi="Times New Roman" w:cs="Times New Roman"/>
                <w:color w:val="2D2D2D"/>
                <w:sz w:val="24"/>
                <w:szCs w:val="24"/>
              </w:rPr>
              <w:t xml:space="preserve"> с. </w:t>
            </w:r>
            <w:proofErr w:type="spellStart"/>
            <w:r w:rsidRPr="009E01C7">
              <w:rPr>
                <w:rFonts w:ascii="Times New Roman" w:hAnsi="Times New Roman" w:cs="Times New Roman"/>
                <w:color w:val="2D2D2D"/>
                <w:sz w:val="24"/>
                <w:szCs w:val="24"/>
              </w:rPr>
              <w:t>Яфарова</w:t>
            </w:r>
            <w:proofErr w:type="spellEnd"/>
          </w:p>
        </w:tc>
        <w:tc>
          <w:tcPr>
            <w:tcW w:w="2126" w:type="dxa"/>
          </w:tcPr>
          <w:p w:rsidR="009E01C7" w:rsidRPr="009E01C7" w:rsidRDefault="009E01C7" w:rsidP="00FC7C78">
            <w:pPr>
              <w:tabs>
                <w:tab w:val="left" w:pos="1452"/>
              </w:tabs>
              <w:spacing w:after="0" w:line="240" w:lineRule="auto"/>
              <w:jc w:val="both"/>
              <w:rPr>
                <w:rFonts w:ascii="Times New Roman" w:hAnsi="Times New Roman" w:cs="Times New Roman"/>
                <w:sz w:val="24"/>
                <w:szCs w:val="24"/>
              </w:rPr>
            </w:pPr>
            <w:r w:rsidRPr="009E01C7">
              <w:rPr>
                <w:rFonts w:ascii="Times New Roman" w:eastAsiaTheme="minorHAnsi" w:hAnsi="Times New Roman" w:cs="Times New Roman"/>
                <w:sz w:val="24"/>
                <w:szCs w:val="24"/>
                <w:lang w:eastAsia="en-US"/>
              </w:rPr>
              <w:t>Геологический</w:t>
            </w:r>
          </w:p>
        </w:tc>
      </w:tr>
    </w:tbl>
    <w:p w:rsidR="00FC7C78" w:rsidRPr="00FC7C78" w:rsidRDefault="00FC7C78" w:rsidP="00FC7C78">
      <w:pPr>
        <w:spacing w:after="0"/>
        <w:ind w:firstLine="851"/>
        <w:jc w:val="both"/>
        <w:rPr>
          <w:rFonts w:ascii="Times New Roman" w:hAnsi="Times New Roman"/>
          <w:i/>
          <w:sz w:val="24"/>
          <w:szCs w:val="24"/>
        </w:rPr>
      </w:pPr>
      <w:r w:rsidRPr="00FC7C78">
        <w:rPr>
          <w:rFonts w:ascii="Times New Roman" w:hAnsi="Times New Roman"/>
          <w:i/>
          <w:sz w:val="24"/>
          <w:szCs w:val="24"/>
        </w:rPr>
        <w:t xml:space="preserve">В границах ООПТ установлен свой режим, необходимый для сохранения памятника природы и ограничения хозяйственной деятельности на его территории. </w:t>
      </w:r>
    </w:p>
    <w:p w:rsidR="00FC7C78" w:rsidRPr="009E01C7" w:rsidRDefault="00FC7C78" w:rsidP="009E01C7">
      <w:pPr>
        <w:widowControl w:val="0"/>
        <w:spacing w:before="240" w:after="0"/>
        <w:ind w:firstLine="851"/>
        <w:jc w:val="both"/>
        <w:rPr>
          <w:rFonts w:ascii="Times New Roman" w:hAnsi="Times New Roman" w:cs="Times New Roman"/>
          <w:sz w:val="24"/>
          <w:szCs w:val="24"/>
        </w:rPr>
      </w:pPr>
      <w:r w:rsidRPr="009E01C7">
        <w:rPr>
          <w:rFonts w:ascii="Times New Roman" w:hAnsi="Times New Roman" w:cs="Times New Roman"/>
          <w:sz w:val="24"/>
          <w:szCs w:val="24"/>
        </w:rPr>
        <w:t xml:space="preserve">На территории памятника природы </w:t>
      </w:r>
      <w:proofErr w:type="spellStart"/>
      <w:r w:rsidR="009E01C7" w:rsidRPr="009E01C7">
        <w:rPr>
          <w:rFonts w:ascii="Times New Roman" w:hAnsi="Times New Roman"/>
          <w:color w:val="2D2D2D"/>
          <w:sz w:val="24"/>
          <w:szCs w:val="24"/>
        </w:rPr>
        <w:t>Яфаровский</w:t>
      </w:r>
      <w:proofErr w:type="spellEnd"/>
      <w:r w:rsidR="009E01C7" w:rsidRPr="009E01C7">
        <w:rPr>
          <w:rFonts w:ascii="Times New Roman" w:hAnsi="Times New Roman"/>
          <w:color w:val="2D2D2D"/>
          <w:sz w:val="24"/>
          <w:szCs w:val="24"/>
        </w:rPr>
        <w:t xml:space="preserve"> яр</w:t>
      </w:r>
      <w:r w:rsidRPr="009E01C7">
        <w:rPr>
          <w:rFonts w:ascii="Times New Roman" w:hAnsi="Times New Roman" w:cs="Times New Roman"/>
          <w:sz w:val="24"/>
          <w:szCs w:val="24"/>
        </w:rPr>
        <w:t xml:space="preserve"> запрещается деятельность, влекущая за собой нарушение сохранности памятника природы. В частности запрещаются:</w:t>
      </w:r>
    </w:p>
    <w:p w:rsidR="009E01C7" w:rsidRPr="009E01C7" w:rsidRDefault="009E01C7" w:rsidP="009E01C7">
      <w:pPr>
        <w:pStyle w:val="ae"/>
        <w:numPr>
          <w:ilvl w:val="0"/>
          <w:numId w:val="23"/>
        </w:numPr>
        <w:spacing w:after="0"/>
        <w:ind w:left="0" w:firstLine="851"/>
        <w:contextualSpacing/>
        <w:jc w:val="both"/>
        <w:rPr>
          <w:rFonts w:ascii="Times New Roman" w:hAnsi="Times New Roman"/>
          <w:sz w:val="24"/>
          <w:szCs w:val="24"/>
        </w:rPr>
      </w:pPr>
      <w:r w:rsidRPr="009E01C7">
        <w:rPr>
          <w:rFonts w:ascii="Times New Roman" w:hAnsi="Times New Roman"/>
          <w:sz w:val="24"/>
          <w:szCs w:val="24"/>
        </w:rPr>
        <w:t>разведка и добыча полезных ископаемых, работы, связанные с обустройством месторождений;</w:t>
      </w:r>
    </w:p>
    <w:p w:rsidR="009E01C7" w:rsidRPr="009E01C7" w:rsidRDefault="009E01C7" w:rsidP="009E01C7">
      <w:pPr>
        <w:pStyle w:val="ae"/>
        <w:numPr>
          <w:ilvl w:val="0"/>
          <w:numId w:val="23"/>
        </w:numPr>
        <w:spacing w:after="0"/>
        <w:ind w:left="0" w:firstLine="851"/>
        <w:contextualSpacing/>
        <w:jc w:val="both"/>
        <w:rPr>
          <w:rFonts w:ascii="Times New Roman" w:hAnsi="Times New Roman"/>
          <w:sz w:val="24"/>
          <w:szCs w:val="24"/>
        </w:rPr>
      </w:pPr>
      <w:r w:rsidRPr="009E01C7">
        <w:rPr>
          <w:rFonts w:ascii="Times New Roman" w:hAnsi="Times New Roman"/>
          <w:sz w:val="24"/>
          <w:szCs w:val="24"/>
        </w:rPr>
        <w:t xml:space="preserve"> выпас мелкого рогатого скота;</w:t>
      </w:r>
    </w:p>
    <w:p w:rsidR="009E01C7" w:rsidRPr="009E01C7" w:rsidRDefault="009E01C7" w:rsidP="009E01C7">
      <w:pPr>
        <w:pStyle w:val="ae"/>
        <w:numPr>
          <w:ilvl w:val="0"/>
          <w:numId w:val="23"/>
        </w:numPr>
        <w:spacing w:after="0"/>
        <w:ind w:left="0" w:firstLine="851"/>
        <w:contextualSpacing/>
        <w:jc w:val="both"/>
        <w:rPr>
          <w:rFonts w:ascii="Times New Roman" w:hAnsi="Times New Roman"/>
          <w:sz w:val="24"/>
          <w:szCs w:val="24"/>
        </w:rPr>
      </w:pPr>
      <w:r w:rsidRPr="009E01C7">
        <w:rPr>
          <w:rFonts w:ascii="Times New Roman" w:hAnsi="Times New Roman"/>
          <w:sz w:val="24"/>
          <w:szCs w:val="24"/>
        </w:rPr>
        <w:t>нахождение летних лагерей скота (загонов, летних доек), мест водопоя скота;</w:t>
      </w:r>
    </w:p>
    <w:p w:rsidR="009E01C7" w:rsidRPr="009E01C7" w:rsidRDefault="009E01C7" w:rsidP="009E01C7">
      <w:pPr>
        <w:pStyle w:val="ae"/>
        <w:numPr>
          <w:ilvl w:val="0"/>
          <w:numId w:val="23"/>
        </w:numPr>
        <w:spacing w:after="0"/>
        <w:ind w:left="0" w:firstLine="851"/>
        <w:contextualSpacing/>
        <w:jc w:val="both"/>
        <w:rPr>
          <w:rFonts w:ascii="Times New Roman" w:hAnsi="Times New Roman"/>
          <w:sz w:val="24"/>
          <w:szCs w:val="24"/>
        </w:rPr>
      </w:pPr>
      <w:r w:rsidRPr="009E01C7">
        <w:rPr>
          <w:rFonts w:ascii="Times New Roman" w:hAnsi="Times New Roman"/>
          <w:sz w:val="24"/>
          <w:szCs w:val="24"/>
        </w:rPr>
        <w:t>строительство, реконструкция и капитальный ремонт объектов капитального строительства, в том числе линейных сооружений;</w:t>
      </w:r>
    </w:p>
    <w:p w:rsidR="009E01C7" w:rsidRPr="009E01C7" w:rsidRDefault="009E01C7" w:rsidP="009E01C7">
      <w:pPr>
        <w:pStyle w:val="ae"/>
        <w:numPr>
          <w:ilvl w:val="0"/>
          <w:numId w:val="23"/>
        </w:numPr>
        <w:spacing w:after="0"/>
        <w:ind w:left="0" w:firstLine="851"/>
        <w:contextualSpacing/>
        <w:jc w:val="both"/>
        <w:rPr>
          <w:rFonts w:ascii="Times New Roman" w:hAnsi="Times New Roman"/>
          <w:sz w:val="24"/>
          <w:szCs w:val="24"/>
        </w:rPr>
      </w:pPr>
      <w:r w:rsidRPr="009E01C7">
        <w:rPr>
          <w:rFonts w:ascii="Times New Roman" w:hAnsi="Times New Roman"/>
          <w:sz w:val="24"/>
          <w:szCs w:val="24"/>
        </w:rPr>
        <w:t>хранение, захоронение и обезвреживание отходов;</w:t>
      </w:r>
    </w:p>
    <w:p w:rsidR="009E01C7" w:rsidRPr="009E01C7" w:rsidRDefault="009E01C7" w:rsidP="009E01C7">
      <w:pPr>
        <w:pStyle w:val="ae"/>
        <w:numPr>
          <w:ilvl w:val="0"/>
          <w:numId w:val="23"/>
        </w:numPr>
        <w:spacing w:after="0"/>
        <w:ind w:left="0" w:firstLine="851"/>
        <w:contextualSpacing/>
        <w:jc w:val="both"/>
        <w:rPr>
          <w:rFonts w:ascii="Times New Roman" w:hAnsi="Times New Roman"/>
          <w:sz w:val="24"/>
          <w:szCs w:val="24"/>
        </w:rPr>
      </w:pPr>
      <w:r w:rsidRPr="009E01C7">
        <w:rPr>
          <w:rFonts w:ascii="Times New Roman" w:hAnsi="Times New Roman"/>
          <w:sz w:val="24"/>
          <w:szCs w:val="24"/>
        </w:rPr>
        <w:t>гидромелиоративные и гидротехнические работы, за исключением поддержания в исправности существующих гидротехнических сооружений;</w:t>
      </w:r>
    </w:p>
    <w:p w:rsidR="009E01C7" w:rsidRPr="009E01C7" w:rsidRDefault="009E01C7" w:rsidP="009E01C7">
      <w:pPr>
        <w:pStyle w:val="ae"/>
        <w:numPr>
          <w:ilvl w:val="0"/>
          <w:numId w:val="23"/>
        </w:numPr>
        <w:spacing w:after="0"/>
        <w:ind w:left="0" w:firstLine="851"/>
        <w:contextualSpacing/>
        <w:jc w:val="both"/>
        <w:rPr>
          <w:rFonts w:ascii="Times New Roman" w:hAnsi="Times New Roman"/>
          <w:sz w:val="24"/>
          <w:szCs w:val="24"/>
        </w:rPr>
      </w:pPr>
      <w:r w:rsidRPr="009E01C7">
        <w:rPr>
          <w:rFonts w:ascii="Times New Roman" w:hAnsi="Times New Roman"/>
          <w:sz w:val="24"/>
          <w:szCs w:val="24"/>
        </w:rPr>
        <w:t>выжигание ветоши (сухой травы) и иное использование огня в хозяйственных целях (проведение палов);</w:t>
      </w:r>
    </w:p>
    <w:p w:rsidR="009E01C7" w:rsidRPr="009E01C7" w:rsidRDefault="009E01C7" w:rsidP="009E01C7">
      <w:pPr>
        <w:pStyle w:val="ae"/>
        <w:numPr>
          <w:ilvl w:val="0"/>
          <w:numId w:val="23"/>
        </w:numPr>
        <w:spacing w:after="0"/>
        <w:ind w:left="0" w:firstLine="851"/>
        <w:contextualSpacing/>
        <w:jc w:val="both"/>
        <w:rPr>
          <w:rFonts w:ascii="Times New Roman" w:hAnsi="Times New Roman"/>
          <w:sz w:val="24"/>
          <w:szCs w:val="24"/>
        </w:rPr>
      </w:pPr>
      <w:r w:rsidRPr="009E01C7">
        <w:rPr>
          <w:rFonts w:ascii="Times New Roman" w:hAnsi="Times New Roman"/>
          <w:sz w:val="24"/>
          <w:szCs w:val="24"/>
        </w:rPr>
        <w:t xml:space="preserve">хранение и использование пестицидов и гербицидов, за исключением </w:t>
      </w:r>
      <w:proofErr w:type="gramStart"/>
      <w:r w:rsidRPr="009E01C7">
        <w:rPr>
          <w:rFonts w:ascii="Times New Roman" w:hAnsi="Times New Roman"/>
          <w:sz w:val="24"/>
          <w:szCs w:val="24"/>
        </w:rPr>
        <w:t>осуществляемого</w:t>
      </w:r>
      <w:proofErr w:type="gramEnd"/>
      <w:r w:rsidRPr="009E01C7">
        <w:rPr>
          <w:rFonts w:ascii="Times New Roman" w:hAnsi="Times New Roman"/>
          <w:sz w:val="24"/>
          <w:szCs w:val="24"/>
        </w:rPr>
        <w:t xml:space="preserve"> в рамках борьбы со стихийным бедствием;</w:t>
      </w:r>
    </w:p>
    <w:p w:rsidR="00FC7C78" w:rsidRPr="009E01C7" w:rsidRDefault="009E01C7" w:rsidP="009E01C7">
      <w:pPr>
        <w:widowControl w:val="0"/>
        <w:spacing w:after="0"/>
        <w:ind w:firstLine="851"/>
        <w:jc w:val="both"/>
        <w:rPr>
          <w:rFonts w:ascii="Times New Roman" w:hAnsi="Times New Roman" w:cs="Times New Roman"/>
          <w:sz w:val="24"/>
          <w:szCs w:val="24"/>
        </w:rPr>
      </w:pPr>
      <w:r w:rsidRPr="009E01C7">
        <w:rPr>
          <w:rFonts w:ascii="Times New Roman" w:hAnsi="Times New Roman"/>
          <w:sz w:val="24"/>
          <w:szCs w:val="24"/>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FC7C78" w:rsidRPr="00FC7C78" w:rsidRDefault="00FC7C78" w:rsidP="009E01C7">
      <w:pPr>
        <w:widowControl w:val="0"/>
        <w:spacing w:before="240" w:after="0"/>
        <w:ind w:firstLine="851"/>
        <w:jc w:val="both"/>
        <w:rPr>
          <w:rFonts w:ascii="Times New Roman" w:hAnsi="Times New Roman" w:cs="Times New Roman"/>
          <w:sz w:val="24"/>
          <w:szCs w:val="24"/>
        </w:rPr>
      </w:pPr>
      <w:r w:rsidRPr="00FC7C78">
        <w:rPr>
          <w:rFonts w:ascii="Times New Roman" w:hAnsi="Times New Roman" w:cs="Times New Roman"/>
          <w:sz w:val="24"/>
          <w:szCs w:val="24"/>
        </w:rPr>
        <w:t xml:space="preserve">На территории памятника природы </w:t>
      </w:r>
      <w:proofErr w:type="spellStart"/>
      <w:r w:rsidR="009E01C7" w:rsidRPr="00B210E4">
        <w:rPr>
          <w:rFonts w:ascii="Times New Roman" w:hAnsi="Times New Roman"/>
          <w:color w:val="2D2D2D"/>
          <w:sz w:val="24"/>
          <w:szCs w:val="24"/>
        </w:rPr>
        <w:t>Яфаровский</w:t>
      </w:r>
      <w:proofErr w:type="spellEnd"/>
      <w:r w:rsidR="009E01C7" w:rsidRPr="00B210E4">
        <w:rPr>
          <w:rFonts w:ascii="Times New Roman" w:hAnsi="Times New Roman"/>
          <w:color w:val="2D2D2D"/>
          <w:sz w:val="24"/>
          <w:szCs w:val="24"/>
        </w:rPr>
        <w:t xml:space="preserve"> яр</w:t>
      </w:r>
      <w:r w:rsidRPr="00FC7C78">
        <w:rPr>
          <w:rFonts w:ascii="Times New Roman" w:hAnsi="Times New Roman" w:cs="Times New Roman"/>
          <w:sz w:val="24"/>
          <w:szCs w:val="24"/>
        </w:rPr>
        <w:t xml:space="preserve"> ограниченно допускаются (ограничиваются) следующие виды деятельности:</w:t>
      </w:r>
    </w:p>
    <w:p w:rsidR="009E01C7" w:rsidRPr="009E01C7" w:rsidRDefault="009E01C7" w:rsidP="009E01C7">
      <w:pPr>
        <w:widowControl w:val="0"/>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1.</w:t>
      </w:r>
      <w:r w:rsidRPr="009E01C7">
        <w:rPr>
          <w:rFonts w:ascii="Times New Roman" w:hAnsi="Times New Roman" w:cs="Times New Roman"/>
          <w:sz w:val="24"/>
          <w:szCs w:val="24"/>
        </w:rPr>
        <w:tab/>
        <w:t>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R="009E01C7" w:rsidRPr="009E01C7" w:rsidRDefault="009E01C7" w:rsidP="009E01C7">
      <w:pPr>
        <w:widowControl w:val="0"/>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2.</w:t>
      </w:r>
      <w:r w:rsidRPr="009E01C7">
        <w:rPr>
          <w:rFonts w:ascii="Times New Roman" w:hAnsi="Times New Roman" w:cs="Times New Roman"/>
          <w:sz w:val="24"/>
          <w:szCs w:val="24"/>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9E01C7" w:rsidRPr="009E01C7" w:rsidRDefault="009E01C7" w:rsidP="009E01C7">
      <w:pPr>
        <w:widowControl w:val="0"/>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3.</w:t>
      </w:r>
      <w:r w:rsidRPr="009E01C7">
        <w:rPr>
          <w:rFonts w:ascii="Times New Roman" w:hAnsi="Times New Roman" w:cs="Times New Roman"/>
          <w:sz w:val="24"/>
          <w:szCs w:val="24"/>
        </w:rPr>
        <w:tab/>
        <w:t>поддержание в исправности существующих гидротехнических сооружений;</w:t>
      </w:r>
    </w:p>
    <w:p w:rsidR="009E01C7" w:rsidRPr="009E01C7" w:rsidRDefault="009E01C7" w:rsidP="009E01C7">
      <w:pPr>
        <w:widowControl w:val="0"/>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lastRenderedPageBreak/>
        <w:t>4.</w:t>
      </w:r>
      <w:r w:rsidRPr="009E01C7">
        <w:rPr>
          <w:rFonts w:ascii="Times New Roman" w:hAnsi="Times New Roman" w:cs="Times New Roman"/>
          <w:sz w:val="24"/>
          <w:szCs w:val="24"/>
        </w:rPr>
        <w:tab/>
        <w:t>рубка деревьев и кустарников допускается в соответствии с действующим законодательством;</w:t>
      </w:r>
    </w:p>
    <w:p w:rsidR="00FC7C78" w:rsidRPr="00FC7C78" w:rsidRDefault="009E01C7" w:rsidP="009E01C7">
      <w:pPr>
        <w:widowControl w:val="0"/>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5. устройство экологических троп, создание инфраструктуры природного, экологического, познавательного туризма.</w:t>
      </w:r>
      <w:r w:rsidR="00FC7C78" w:rsidRPr="00FC7C78">
        <w:rPr>
          <w:rFonts w:ascii="Times New Roman" w:hAnsi="Times New Roman" w:cs="Times New Roman"/>
          <w:sz w:val="24"/>
          <w:szCs w:val="24"/>
        </w:rPr>
        <w:t xml:space="preserve">  </w:t>
      </w:r>
    </w:p>
    <w:p w:rsidR="00FC7C78" w:rsidRPr="00FC7C78" w:rsidRDefault="00FC7C78" w:rsidP="00FC7C78">
      <w:pPr>
        <w:widowControl w:val="0"/>
        <w:spacing w:after="0"/>
        <w:ind w:firstLine="851"/>
        <w:jc w:val="both"/>
        <w:rPr>
          <w:rFonts w:ascii="Times New Roman" w:hAnsi="Times New Roman" w:cs="Times New Roman"/>
          <w:sz w:val="24"/>
          <w:szCs w:val="24"/>
        </w:rPr>
      </w:pPr>
      <w:r w:rsidRPr="00FC7C78">
        <w:rPr>
          <w:rFonts w:ascii="Times New Roman" w:hAnsi="Times New Roman" w:cs="Times New Roman"/>
          <w:sz w:val="24"/>
          <w:szCs w:val="24"/>
        </w:rPr>
        <w:t>На территории памятника разрешаются без дополнительных ограничений:</w:t>
      </w:r>
    </w:p>
    <w:p w:rsidR="009E01C7" w:rsidRPr="009E01C7" w:rsidRDefault="009E01C7" w:rsidP="009E01C7">
      <w:pPr>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1.</w:t>
      </w:r>
      <w:r w:rsidRPr="009E01C7">
        <w:rPr>
          <w:rFonts w:ascii="Times New Roman" w:hAnsi="Times New Roman" w:cs="Times New Roman"/>
          <w:sz w:val="24"/>
          <w:szCs w:val="24"/>
        </w:rPr>
        <w:tab/>
        <w:t>посещение территории гражданами; 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9E01C7" w:rsidRPr="009E01C7" w:rsidRDefault="009E01C7" w:rsidP="009E01C7">
      <w:pPr>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2.</w:t>
      </w:r>
      <w:r w:rsidRPr="009E01C7">
        <w:rPr>
          <w:rFonts w:ascii="Times New Roman" w:hAnsi="Times New Roman" w:cs="Times New Roman"/>
          <w:sz w:val="24"/>
          <w:szCs w:val="24"/>
        </w:rPr>
        <w:tab/>
        <w:t>сбор гражданами лекарственных и пищевых растений для собственных нужд;</w:t>
      </w:r>
    </w:p>
    <w:p w:rsidR="009E01C7" w:rsidRPr="009E01C7" w:rsidRDefault="009E01C7" w:rsidP="009E01C7">
      <w:pPr>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3.</w:t>
      </w:r>
      <w:r w:rsidRPr="009E01C7">
        <w:rPr>
          <w:rFonts w:ascii="Times New Roman" w:hAnsi="Times New Roman" w:cs="Times New Roman"/>
          <w:sz w:val="24"/>
          <w:szCs w:val="24"/>
        </w:rPr>
        <w:tab/>
        <w:t>передвижение автотранспорта по существующим полевым дорогам;</w:t>
      </w:r>
    </w:p>
    <w:p w:rsidR="00FC7C78" w:rsidRDefault="009E01C7" w:rsidP="009E01C7">
      <w:pPr>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4.</w:t>
      </w:r>
      <w:r w:rsidRPr="009E01C7">
        <w:rPr>
          <w:rFonts w:ascii="Times New Roman" w:hAnsi="Times New Roman" w:cs="Times New Roman"/>
          <w:sz w:val="24"/>
          <w:szCs w:val="24"/>
        </w:rPr>
        <w:tab/>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E01C7" w:rsidRPr="009E01C7" w:rsidRDefault="009E01C7" w:rsidP="009E01C7">
      <w:pPr>
        <w:spacing w:before="240" w:after="0"/>
        <w:ind w:firstLine="851"/>
        <w:jc w:val="both"/>
        <w:rPr>
          <w:rFonts w:ascii="Times New Roman" w:hAnsi="Times New Roman" w:cs="Times New Roman"/>
          <w:sz w:val="24"/>
          <w:szCs w:val="24"/>
        </w:rPr>
      </w:pPr>
      <w:r w:rsidRPr="009E01C7">
        <w:rPr>
          <w:rFonts w:ascii="Times New Roman" w:hAnsi="Times New Roman" w:cs="Times New Roman"/>
          <w:sz w:val="24"/>
          <w:szCs w:val="24"/>
        </w:rPr>
        <w:t>Использование памятников природы допускается в следующих целях:</w:t>
      </w:r>
    </w:p>
    <w:p w:rsidR="009E01C7" w:rsidRPr="009E01C7" w:rsidRDefault="009E01C7" w:rsidP="009E01C7">
      <w:pPr>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 научные (мониторинг состояния окружающей природной среды, изучение функционирования и развития природных экосистем и их компонентов и другое);</w:t>
      </w:r>
    </w:p>
    <w:p w:rsidR="009E01C7" w:rsidRPr="009E01C7" w:rsidRDefault="009E01C7" w:rsidP="009E01C7">
      <w:pPr>
        <w:spacing w:after="0"/>
        <w:ind w:firstLine="851"/>
        <w:jc w:val="both"/>
        <w:rPr>
          <w:rFonts w:ascii="Times New Roman" w:hAnsi="Times New Roman" w:cs="Times New Roman"/>
          <w:sz w:val="24"/>
          <w:szCs w:val="24"/>
        </w:rPr>
      </w:pPr>
      <w:proofErr w:type="gramStart"/>
      <w:r w:rsidRPr="009E01C7">
        <w:rPr>
          <w:rFonts w:ascii="Times New Roman" w:hAnsi="Times New Roman" w:cs="Times New Roman"/>
          <w:sz w:val="24"/>
          <w:szCs w:val="24"/>
        </w:rPr>
        <w:t>‒ эколого-просветительские (проведение учебно-познавательных экскурсий, организация и обустройство экологических учебных троп, снятие видеофильмов, фотографирование с целью выпуска слайдов, издания буклетов и другое);</w:t>
      </w:r>
      <w:proofErr w:type="gramEnd"/>
    </w:p>
    <w:p w:rsidR="009E01C7" w:rsidRPr="009E01C7" w:rsidRDefault="009E01C7" w:rsidP="009E01C7">
      <w:pPr>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 рекреационные (транзитные прогулки и прогулки по специально оборудованным маршрутам);</w:t>
      </w:r>
    </w:p>
    <w:p w:rsidR="009E01C7" w:rsidRPr="009E01C7" w:rsidRDefault="009E01C7" w:rsidP="009E01C7">
      <w:pPr>
        <w:spacing w:after="0"/>
        <w:ind w:firstLine="851"/>
        <w:jc w:val="both"/>
        <w:rPr>
          <w:rFonts w:ascii="Times New Roman" w:hAnsi="Times New Roman" w:cs="Times New Roman"/>
          <w:sz w:val="24"/>
          <w:szCs w:val="24"/>
        </w:rPr>
      </w:pPr>
      <w:proofErr w:type="gramStart"/>
      <w:r w:rsidRPr="009E01C7">
        <w:rPr>
          <w:rFonts w:ascii="Times New Roman" w:hAnsi="Times New Roman" w:cs="Times New Roman"/>
          <w:sz w:val="24"/>
          <w:szCs w:val="24"/>
        </w:rPr>
        <w:t>‒ природоохранные (сохранение существующих популяций живых организмов, обеспечение условий для обитания редких и исчезающих видов живых организмов и другое);</w:t>
      </w:r>
      <w:proofErr w:type="gramEnd"/>
    </w:p>
    <w:p w:rsidR="009E01C7" w:rsidRDefault="009E01C7" w:rsidP="009E01C7">
      <w:pPr>
        <w:spacing w:after="0"/>
        <w:ind w:firstLine="851"/>
        <w:jc w:val="both"/>
        <w:rPr>
          <w:rFonts w:ascii="Times New Roman" w:hAnsi="Times New Roman" w:cs="Times New Roman"/>
          <w:sz w:val="24"/>
          <w:szCs w:val="24"/>
        </w:rPr>
      </w:pPr>
      <w:r w:rsidRPr="009E01C7">
        <w:rPr>
          <w:rFonts w:ascii="Times New Roman" w:hAnsi="Times New Roman" w:cs="Times New Roman"/>
          <w:sz w:val="24"/>
          <w:szCs w:val="24"/>
        </w:rPr>
        <w:t>‒ разрешенные Земельным кодексом Российской Федерации для соответствующей категории земель и не противоречащие задачам объявления объектов памятниками природы и установленному в их отношении режиму охраны.</w:t>
      </w:r>
    </w:p>
    <w:p w:rsidR="009E01C7" w:rsidRPr="00FC7C78" w:rsidRDefault="009E01C7" w:rsidP="009E01C7">
      <w:pPr>
        <w:spacing w:after="0"/>
        <w:ind w:firstLine="851"/>
        <w:jc w:val="both"/>
        <w:rPr>
          <w:rFonts w:ascii="Times New Roman" w:hAnsi="Times New Roman"/>
          <w:sz w:val="24"/>
          <w:szCs w:val="24"/>
        </w:rPr>
      </w:pPr>
    </w:p>
    <w:p w:rsidR="00FC7C78" w:rsidRPr="00FC7C78" w:rsidRDefault="00FC7C78" w:rsidP="00FC7C78">
      <w:pPr>
        <w:spacing w:after="0"/>
        <w:ind w:firstLine="851"/>
        <w:jc w:val="both"/>
        <w:rPr>
          <w:rFonts w:ascii="Times New Roman" w:hAnsi="Times New Roman" w:cs="Times New Roman"/>
          <w:sz w:val="24"/>
          <w:szCs w:val="24"/>
        </w:rPr>
      </w:pPr>
      <w:r w:rsidRPr="00FC7C78">
        <w:rPr>
          <w:rFonts w:ascii="Times New Roman" w:hAnsi="Times New Roman" w:cs="Times New Roman"/>
          <w:sz w:val="24"/>
          <w:szCs w:val="24"/>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 себя обязательство по охране памятника природы и МПР Оренбургской области.</w:t>
      </w:r>
    </w:p>
    <w:p w:rsidR="00FC7C78" w:rsidRDefault="00FC7C78" w:rsidP="00FC7C78">
      <w:pPr>
        <w:widowControl w:val="0"/>
        <w:spacing w:before="240" w:after="0"/>
        <w:ind w:firstLine="851"/>
        <w:jc w:val="both"/>
        <w:rPr>
          <w:rFonts w:ascii="Times New Roman" w:hAnsi="Times New Roman" w:cs="Times New Roman"/>
          <w:sz w:val="24"/>
          <w:szCs w:val="24"/>
        </w:rPr>
      </w:pPr>
      <w:r w:rsidRPr="00FC7C78">
        <w:rPr>
          <w:rFonts w:ascii="Times New Roman" w:hAnsi="Times New Roman" w:cs="Times New Roman"/>
          <w:sz w:val="24"/>
          <w:szCs w:val="24"/>
        </w:rPr>
        <w:t>Границы памятника природы нанесены по координатам поворотных точек указанных в паспортах памятников природы в местной системе координат (система 56 зона 2), предоставленных министерством природных ресурсов, экологии и имущественных отношений Оренбургской области.</w:t>
      </w:r>
    </w:p>
    <w:p w:rsidR="00887EC1" w:rsidRPr="00FC7C78" w:rsidRDefault="00887EC1" w:rsidP="00FC7C78">
      <w:pPr>
        <w:widowControl w:val="0"/>
        <w:spacing w:before="240" w:after="0"/>
        <w:ind w:firstLine="851"/>
        <w:jc w:val="both"/>
        <w:rPr>
          <w:rFonts w:ascii="Times New Roman" w:hAnsi="Times New Roman" w:cs="Times New Roman"/>
          <w:sz w:val="24"/>
          <w:szCs w:val="24"/>
        </w:rPr>
      </w:pPr>
    </w:p>
    <w:p w:rsidR="00186976" w:rsidRPr="00347464" w:rsidRDefault="00186976" w:rsidP="00525D1D">
      <w:pPr>
        <w:pStyle w:val="1"/>
        <w:ind w:firstLine="851"/>
        <w:jc w:val="both"/>
        <w:rPr>
          <w:rFonts w:ascii="Times New Roman" w:hAnsi="Times New Roman" w:cs="Times New Roman"/>
          <w:sz w:val="24"/>
          <w:szCs w:val="24"/>
        </w:rPr>
      </w:pPr>
      <w:bookmarkStart w:id="19" w:name="_Toc105663539"/>
      <w:r w:rsidRPr="00347464">
        <w:rPr>
          <w:rFonts w:ascii="Times New Roman" w:hAnsi="Times New Roman" w:cs="Times New Roman"/>
          <w:sz w:val="24"/>
          <w:szCs w:val="24"/>
        </w:rPr>
        <w:lastRenderedPageBreak/>
        <w:t>2.</w:t>
      </w:r>
      <w:r w:rsidR="00343767" w:rsidRPr="00347464">
        <w:rPr>
          <w:rFonts w:ascii="Times New Roman" w:hAnsi="Times New Roman" w:cs="Times New Roman"/>
          <w:sz w:val="24"/>
          <w:szCs w:val="24"/>
        </w:rPr>
        <w:t>5</w:t>
      </w:r>
      <w:r w:rsidRPr="00347464">
        <w:rPr>
          <w:rFonts w:ascii="Times New Roman" w:hAnsi="Times New Roman" w:cs="Times New Roman"/>
          <w:sz w:val="24"/>
          <w:szCs w:val="24"/>
        </w:rPr>
        <w:t xml:space="preserve"> Архитектурно-планировочная организация и функциональное зонирование</w:t>
      </w:r>
      <w:bookmarkEnd w:id="19"/>
    </w:p>
    <w:p w:rsidR="00186976" w:rsidRPr="00347464" w:rsidRDefault="00186976" w:rsidP="00186976">
      <w:pPr>
        <w:spacing w:line="240" w:lineRule="auto"/>
        <w:ind w:firstLine="851"/>
        <w:jc w:val="both"/>
        <w:rPr>
          <w:rFonts w:ascii="Times New Roman" w:hAnsi="Times New Roman" w:cs="Times New Roman"/>
          <w:sz w:val="24"/>
          <w:szCs w:val="28"/>
        </w:rPr>
      </w:pPr>
      <w:r w:rsidRPr="00347464">
        <w:rPr>
          <w:rFonts w:ascii="Times New Roman" w:hAnsi="Times New Roman" w:cs="Times New Roman"/>
          <w:sz w:val="24"/>
          <w:szCs w:val="28"/>
        </w:rPr>
        <w:t>Генеральный план</w:t>
      </w:r>
      <w:r w:rsidR="00897B9D" w:rsidRPr="00347464">
        <w:rPr>
          <w:rFonts w:ascii="Times New Roman" w:hAnsi="Times New Roman" w:cs="Times New Roman"/>
          <w:sz w:val="24"/>
          <w:szCs w:val="28"/>
        </w:rPr>
        <w:t xml:space="preserve"> </w:t>
      </w:r>
      <w:r w:rsidRPr="00347464">
        <w:rPr>
          <w:rFonts w:ascii="Times New Roman" w:hAnsi="Times New Roman" w:cs="Times New Roman"/>
          <w:sz w:val="24"/>
          <w:szCs w:val="28"/>
        </w:rPr>
        <w:t>– это долгосрочный прогнозный документ, согласно которому должн</w:t>
      </w:r>
      <w:r w:rsidR="00897B9D" w:rsidRPr="00347464">
        <w:rPr>
          <w:rFonts w:ascii="Times New Roman" w:hAnsi="Times New Roman" w:cs="Times New Roman"/>
          <w:sz w:val="24"/>
          <w:szCs w:val="28"/>
        </w:rPr>
        <w:t>о</w:t>
      </w:r>
      <w:r w:rsidRPr="00347464">
        <w:rPr>
          <w:rFonts w:ascii="Times New Roman" w:hAnsi="Times New Roman" w:cs="Times New Roman"/>
          <w:sz w:val="24"/>
          <w:szCs w:val="28"/>
        </w:rPr>
        <w:t xml:space="preserve"> развиваться пос</w:t>
      </w:r>
      <w:r w:rsidR="00897B9D" w:rsidRPr="00347464">
        <w:rPr>
          <w:rFonts w:ascii="Times New Roman" w:hAnsi="Times New Roman" w:cs="Times New Roman"/>
          <w:sz w:val="24"/>
          <w:szCs w:val="28"/>
        </w:rPr>
        <w:t>еление</w:t>
      </w:r>
      <w:r w:rsidRPr="00347464">
        <w:rPr>
          <w:rFonts w:ascii="Times New Roman" w:hAnsi="Times New Roman" w:cs="Times New Roman"/>
          <w:sz w:val="24"/>
          <w:szCs w:val="28"/>
        </w:rPr>
        <w:t>. Данным проектом учитываются все решения ранее утвержденного генерального плана</w:t>
      </w:r>
      <w:r w:rsidR="003641E4">
        <w:rPr>
          <w:rFonts w:ascii="Times New Roman" w:hAnsi="Times New Roman" w:cs="Times New Roman"/>
          <w:sz w:val="24"/>
          <w:szCs w:val="28"/>
        </w:rPr>
        <w:t xml:space="preserve"> и внесенных изменений</w:t>
      </w:r>
      <w:r w:rsidRPr="00347464">
        <w:rPr>
          <w:rFonts w:ascii="Times New Roman" w:hAnsi="Times New Roman" w:cs="Times New Roman"/>
          <w:sz w:val="24"/>
          <w:szCs w:val="28"/>
        </w:rPr>
        <w:t>.</w:t>
      </w:r>
    </w:p>
    <w:p w:rsidR="00186976" w:rsidRPr="00347464" w:rsidRDefault="00186976" w:rsidP="00274B69">
      <w:pPr>
        <w:ind w:firstLine="851"/>
        <w:jc w:val="both"/>
        <w:rPr>
          <w:rFonts w:ascii="Times New Roman" w:hAnsi="Times New Roman" w:cs="Times New Roman"/>
          <w:sz w:val="24"/>
          <w:szCs w:val="24"/>
        </w:rPr>
      </w:pPr>
      <w:r w:rsidRPr="00347464">
        <w:rPr>
          <w:rFonts w:ascii="Times New Roman" w:hAnsi="Times New Roman" w:cs="Times New Roman"/>
          <w:sz w:val="24"/>
          <w:szCs w:val="28"/>
        </w:rPr>
        <w:t xml:space="preserve">В генеральном плане  определены резервные территории для строительства, </w:t>
      </w:r>
      <w:r w:rsidRPr="00347464">
        <w:rPr>
          <w:rFonts w:ascii="Times New Roman" w:hAnsi="Times New Roman" w:cs="Times New Roman"/>
          <w:sz w:val="24"/>
          <w:szCs w:val="24"/>
        </w:rPr>
        <w:t>возможности территориального развития. В основу разработки проекта положены результаты комплексного анализа  территории.</w:t>
      </w:r>
    </w:p>
    <w:p w:rsidR="00525D1D" w:rsidRPr="00347464" w:rsidRDefault="00186976" w:rsidP="00525D1D">
      <w:pPr>
        <w:spacing w:after="0"/>
        <w:ind w:firstLine="709"/>
        <w:jc w:val="both"/>
        <w:rPr>
          <w:rFonts w:ascii="Times New Roman" w:hAnsi="Times New Roman" w:cs="Times New Roman"/>
          <w:sz w:val="24"/>
          <w:szCs w:val="24"/>
        </w:rPr>
      </w:pPr>
      <w:r w:rsidRPr="00347464">
        <w:rPr>
          <w:rFonts w:ascii="Times New Roman" w:hAnsi="Times New Roman" w:cs="Times New Roman"/>
          <w:sz w:val="24"/>
          <w:szCs w:val="24"/>
        </w:rPr>
        <w:t>За основу проекта был принят ранее разработанный генеральный план</w:t>
      </w:r>
      <w:r w:rsidR="003641E4">
        <w:rPr>
          <w:rFonts w:ascii="Times New Roman" w:hAnsi="Times New Roman" w:cs="Times New Roman"/>
          <w:sz w:val="24"/>
          <w:szCs w:val="24"/>
        </w:rPr>
        <w:t xml:space="preserve"> </w:t>
      </w:r>
      <w:r w:rsidR="003641E4">
        <w:rPr>
          <w:rFonts w:ascii="Times New Roman" w:hAnsi="Times New Roman" w:cs="Times New Roman"/>
          <w:sz w:val="24"/>
          <w:szCs w:val="28"/>
        </w:rPr>
        <w:t>и внесенные изменения</w:t>
      </w:r>
      <w:r w:rsidR="00525D1D" w:rsidRPr="00347464">
        <w:rPr>
          <w:rFonts w:ascii="Times New Roman" w:hAnsi="Times New Roman" w:cs="Times New Roman"/>
          <w:sz w:val="24"/>
          <w:szCs w:val="24"/>
        </w:rPr>
        <w:t>.</w:t>
      </w:r>
    </w:p>
    <w:p w:rsidR="00186976" w:rsidRPr="00347464" w:rsidRDefault="00186976" w:rsidP="00897B9D">
      <w:pPr>
        <w:spacing w:before="240"/>
        <w:ind w:firstLine="709"/>
        <w:jc w:val="both"/>
        <w:rPr>
          <w:rFonts w:ascii="Times New Roman" w:hAnsi="Times New Roman" w:cs="Times New Roman"/>
          <w:sz w:val="24"/>
          <w:szCs w:val="24"/>
        </w:rPr>
      </w:pPr>
      <w:r w:rsidRPr="00347464">
        <w:rPr>
          <w:rFonts w:ascii="Times New Roman" w:hAnsi="Times New Roman" w:cs="Times New Roman"/>
          <w:sz w:val="24"/>
          <w:szCs w:val="24"/>
        </w:rPr>
        <w:t>Базовые принципы проектных предложений:</w:t>
      </w:r>
    </w:p>
    <w:p w:rsidR="00186976" w:rsidRPr="00347464" w:rsidRDefault="00186976" w:rsidP="00DD3FE3">
      <w:pPr>
        <w:widowControl w:val="0"/>
        <w:numPr>
          <w:ilvl w:val="0"/>
          <w:numId w:val="11"/>
        </w:numPr>
        <w:spacing w:after="0"/>
        <w:ind w:left="709" w:hanging="567"/>
        <w:jc w:val="both"/>
        <w:rPr>
          <w:rFonts w:ascii="Times New Roman" w:hAnsi="Times New Roman" w:cs="Times New Roman"/>
          <w:sz w:val="24"/>
          <w:szCs w:val="24"/>
        </w:rPr>
      </w:pPr>
      <w:r w:rsidRPr="00347464">
        <w:rPr>
          <w:rFonts w:ascii="Times New Roman" w:hAnsi="Times New Roman" w:cs="Times New Roman"/>
          <w:sz w:val="24"/>
          <w:szCs w:val="24"/>
        </w:rPr>
        <w:t>формирование компактного поселкового образования;</w:t>
      </w:r>
    </w:p>
    <w:p w:rsidR="00186976" w:rsidRPr="00347464" w:rsidRDefault="00186976" w:rsidP="00DD3FE3">
      <w:pPr>
        <w:widowControl w:val="0"/>
        <w:numPr>
          <w:ilvl w:val="0"/>
          <w:numId w:val="11"/>
        </w:numPr>
        <w:spacing w:after="0"/>
        <w:ind w:left="709" w:hanging="567"/>
        <w:jc w:val="both"/>
        <w:rPr>
          <w:rFonts w:ascii="Times New Roman" w:hAnsi="Times New Roman" w:cs="Times New Roman"/>
          <w:sz w:val="24"/>
          <w:szCs w:val="24"/>
        </w:rPr>
      </w:pPr>
      <w:r w:rsidRPr="00347464">
        <w:rPr>
          <w:rFonts w:ascii="Times New Roman" w:hAnsi="Times New Roman" w:cs="Times New Roman"/>
          <w:sz w:val="24"/>
          <w:szCs w:val="24"/>
        </w:rPr>
        <w:t>улучшения среды обитания в целом, регенерация (реорганизация) повышение качества поселковой среды;</w:t>
      </w:r>
    </w:p>
    <w:p w:rsidR="00186976" w:rsidRPr="00347464" w:rsidRDefault="00186976" w:rsidP="00DD3FE3">
      <w:pPr>
        <w:widowControl w:val="0"/>
        <w:numPr>
          <w:ilvl w:val="0"/>
          <w:numId w:val="11"/>
        </w:numPr>
        <w:spacing w:after="0"/>
        <w:ind w:left="709" w:hanging="567"/>
        <w:jc w:val="both"/>
        <w:rPr>
          <w:rFonts w:ascii="Times New Roman" w:hAnsi="Times New Roman" w:cs="Times New Roman"/>
          <w:sz w:val="24"/>
          <w:szCs w:val="24"/>
        </w:rPr>
      </w:pPr>
      <w:r w:rsidRPr="00347464">
        <w:rPr>
          <w:rFonts w:ascii="Times New Roman" w:hAnsi="Times New Roman" w:cs="Times New Roman"/>
          <w:sz w:val="24"/>
          <w:szCs w:val="24"/>
        </w:rPr>
        <w:t>максимально возможный учёт природно-экологических и санитарно-гигиенических ограничений;</w:t>
      </w:r>
    </w:p>
    <w:p w:rsidR="00186976" w:rsidRPr="00347464" w:rsidRDefault="00186976" w:rsidP="00DD3FE3">
      <w:pPr>
        <w:widowControl w:val="0"/>
        <w:numPr>
          <w:ilvl w:val="0"/>
          <w:numId w:val="11"/>
        </w:numPr>
        <w:spacing w:after="0"/>
        <w:ind w:left="709" w:hanging="567"/>
        <w:jc w:val="both"/>
        <w:rPr>
          <w:rFonts w:ascii="Times New Roman" w:hAnsi="Times New Roman" w:cs="Times New Roman"/>
          <w:sz w:val="24"/>
          <w:szCs w:val="24"/>
        </w:rPr>
      </w:pPr>
      <w:r w:rsidRPr="00347464">
        <w:rPr>
          <w:rFonts w:ascii="Times New Roman" w:hAnsi="Times New Roman" w:cs="Times New Roman"/>
          <w:sz w:val="24"/>
          <w:szCs w:val="24"/>
        </w:rPr>
        <w:t>размещение производственных  и коммунально-складских объектов в новых  производственных и коммунально-складских зонах и в существующих производственных зонах.</w:t>
      </w:r>
    </w:p>
    <w:p w:rsidR="00186976" w:rsidRPr="00347464" w:rsidRDefault="00186976" w:rsidP="00525D1D">
      <w:pPr>
        <w:tabs>
          <w:tab w:val="left" w:pos="4500"/>
        </w:tabs>
        <w:ind w:firstLine="709"/>
        <w:jc w:val="both"/>
        <w:rPr>
          <w:rFonts w:ascii="Times New Roman" w:hAnsi="Times New Roman" w:cs="Times New Roman"/>
          <w:sz w:val="24"/>
          <w:szCs w:val="24"/>
        </w:rPr>
      </w:pPr>
      <w:r w:rsidRPr="00347464">
        <w:rPr>
          <w:rFonts w:ascii="Times New Roman" w:hAnsi="Times New Roman" w:cs="Times New Roman"/>
          <w:sz w:val="24"/>
          <w:szCs w:val="24"/>
        </w:rPr>
        <w:t xml:space="preserve">К моменту разработки проекта  существующая планировочная структура </w:t>
      </w:r>
      <w:r w:rsidR="00897B9D" w:rsidRPr="00347464">
        <w:rPr>
          <w:rFonts w:ascii="Times New Roman" w:hAnsi="Times New Roman" w:cs="Times New Roman"/>
          <w:sz w:val="24"/>
          <w:szCs w:val="24"/>
        </w:rPr>
        <w:t>населенных пунктов</w:t>
      </w:r>
      <w:r w:rsidRPr="00347464">
        <w:rPr>
          <w:rFonts w:ascii="Times New Roman" w:hAnsi="Times New Roman" w:cs="Times New Roman"/>
          <w:sz w:val="24"/>
          <w:szCs w:val="24"/>
        </w:rPr>
        <w:t xml:space="preserve"> сохраняет исторически сложившуюся систему улиц.</w:t>
      </w:r>
    </w:p>
    <w:p w:rsidR="00186976" w:rsidRPr="00347464" w:rsidRDefault="00186976" w:rsidP="00525D1D">
      <w:pPr>
        <w:ind w:firstLine="709"/>
        <w:jc w:val="both"/>
        <w:rPr>
          <w:rFonts w:ascii="Times New Roman" w:hAnsi="Times New Roman" w:cs="Times New Roman"/>
          <w:sz w:val="24"/>
          <w:szCs w:val="24"/>
        </w:rPr>
      </w:pPr>
      <w:r w:rsidRPr="00347464">
        <w:rPr>
          <w:rFonts w:ascii="Times New Roman" w:hAnsi="Times New Roman" w:cs="Times New Roman"/>
          <w:sz w:val="24"/>
          <w:szCs w:val="24"/>
          <w:u w:val="single"/>
        </w:rPr>
        <w:t>Архитектурно-</w:t>
      </w:r>
      <w:proofErr w:type="gramStart"/>
      <w:r w:rsidRPr="00347464">
        <w:rPr>
          <w:rFonts w:ascii="Times New Roman" w:hAnsi="Times New Roman" w:cs="Times New Roman"/>
          <w:sz w:val="24"/>
          <w:szCs w:val="24"/>
          <w:u w:val="single"/>
        </w:rPr>
        <w:t>планировочное решение</w:t>
      </w:r>
      <w:proofErr w:type="gramEnd"/>
      <w:r w:rsidRPr="00347464">
        <w:rPr>
          <w:rFonts w:ascii="Times New Roman" w:hAnsi="Times New Roman" w:cs="Times New Roman"/>
          <w:sz w:val="24"/>
          <w:szCs w:val="24"/>
        </w:rPr>
        <w:t>, заложенное в генплан, базируется на сложившейся планировочной структуре посёлка, развивая и дополняя её с учётом современных требований.</w:t>
      </w:r>
    </w:p>
    <w:p w:rsidR="00186976" w:rsidRPr="00347464" w:rsidRDefault="00186976" w:rsidP="00525D1D">
      <w:pPr>
        <w:ind w:firstLine="709"/>
        <w:jc w:val="both"/>
        <w:rPr>
          <w:rFonts w:ascii="Times New Roman" w:hAnsi="Times New Roman" w:cs="Times New Roman"/>
          <w:sz w:val="24"/>
          <w:szCs w:val="24"/>
        </w:rPr>
      </w:pPr>
      <w:r w:rsidRPr="00347464">
        <w:rPr>
          <w:rFonts w:ascii="Times New Roman" w:hAnsi="Times New Roman" w:cs="Times New Roman"/>
          <w:sz w:val="24"/>
          <w:szCs w:val="24"/>
          <w:u w:val="single"/>
        </w:rPr>
        <w:t>Главная цель</w:t>
      </w:r>
      <w:r w:rsidRPr="00347464">
        <w:rPr>
          <w:rFonts w:ascii="Times New Roman" w:hAnsi="Times New Roman" w:cs="Times New Roman"/>
          <w:sz w:val="24"/>
          <w:szCs w:val="24"/>
        </w:rPr>
        <w:t xml:space="preserve"> предложений по усовершенствованию планировочной структуры – обеспечить связанность территории населенного пункта с центром, с местами приложения туда, с планировочными районами и местами отдыха, а также планировочных районов между собой.</w:t>
      </w:r>
    </w:p>
    <w:p w:rsidR="00186976" w:rsidRPr="00347464" w:rsidRDefault="00186976" w:rsidP="00525D1D">
      <w:pPr>
        <w:ind w:firstLine="709"/>
        <w:jc w:val="both"/>
        <w:rPr>
          <w:rFonts w:ascii="Times New Roman" w:hAnsi="Times New Roman" w:cs="Times New Roman"/>
          <w:sz w:val="24"/>
          <w:szCs w:val="24"/>
        </w:rPr>
      </w:pPr>
      <w:r w:rsidRPr="00347464">
        <w:rPr>
          <w:rFonts w:ascii="Times New Roman" w:hAnsi="Times New Roman" w:cs="Times New Roman"/>
          <w:sz w:val="24"/>
          <w:szCs w:val="24"/>
        </w:rPr>
        <w:t>Система пешеходных улиц, зелёных коридоров, аллей рассматривается во взаимосвязи с транспортной структурой, центрами обслуживания и зонами рекреации.</w:t>
      </w:r>
    </w:p>
    <w:p w:rsidR="0067341D" w:rsidRPr="00347464" w:rsidRDefault="0067341D" w:rsidP="007A2533">
      <w:pPr>
        <w:pStyle w:val="1"/>
        <w:spacing w:before="0"/>
        <w:ind w:firstLine="851"/>
        <w:jc w:val="both"/>
        <w:rPr>
          <w:rFonts w:ascii="Times New Roman" w:hAnsi="Times New Roman" w:cs="Times New Roman"/>
          <w:sz w:val="24"/>
          <w:szCs w:val="24"/>
        </w:rPr>
      </w:pPr>
      <w:bookmarkStart w:id="20" w:name="_Toc105663540"/>
      <w:r w:rsidRPr="00347464">
        <w:rPr>
          <w:rFonts w:ascii="Times New Roman" w:hAnsi="Times New Roman" w:cs="Times New Roman"/>
          <w:sz w:val="24"/>
          <w:szCs w:val="24"/>
        </w:rPr>
        <w:t>2.</w:t>
      </w:r>
      <w:r w:rsidR="00343767" w:rsidRPr="00347464">
        <w:rPr>
          <w:rFonts w:ascii="Times New Roman" w:hAnsi="Times New Roman" w:cs="Times New Roman"/>
          <w:sz w:val="24"/>
          <w:szCs w:val="24"/>
        </w:rPr>
        <w:t>5</w:t>
      </w:r>
      <w:r w:rsidRPr="00347464">
        <w:rPr>
          <w:rFonts w:ascii="Times New Roman" w:hAnsi="Times New Roman" w:cs="Times New Roman"/>
          <w:sz w:val="24"/>
          <w:szCs w:val="24"/>
        </w:rPr>
        <w:t>.1 Развитие и совершенствование функционального зонирования</w:t>
      </w:r>
      <w:r w:rsidR="00897B9D" w:rsidRPr="00347464">
        <w:rPr>
          <w:rFonts w:ascii="Times New Roman" w:hAnsi="Times New Roman" w:cs="Times New Roman"/>
          <w:sz w:val="24"/>
          <w:szCs w:val="24"/>
        </w:rPr>
        <w:t>.</w:t>
      </w:r>
      <w:bookmarkEnd w:id="20"/>
    </w:p>
    <w:p w:rsidR="0067341D" w:rsidRPr="00735291" w:rsidRDefault="00A21929" w:rsidP="00735291">
      <w:pPr>
        <w:pStyle w:val="ae"/>
        <w:spacing w:before="240" w:after="0"/>
        <w:ind w:left="0" w:right="-1" w:firstLine="851"/>
        <w:jc w:val="both"/>
        <w:rPr>
          <w:rFonts w:ascii="Times New Roman" w:hAnsi="Times New Roman"/>
          <w:sz w:val="24"/>
          <w:szCs w:val="24"/>
        </w:rPr>
      </w:pPr>
      <w:r w:rsidRPr="00735291">
        <w:rPr>
          <w:rFonts w:ascii="Times New Roman" w:hAnsi="Times New Roman"/>
          <w:sz w:val="24"/>
          <w:szCs w:val="24"/>
        </w:rPr>
        <w:t>Проектом</w:t>
      </w:r>
      <w:r w:rsidR="0067341D" w:rsidRPr="00735291">
        <w:rPr>
          <w:rFonts w:ascii="Times New Roman" w:hAnsi="Times New Roman"/>
          <w:sz w:val="24"/>
          <w:szCs w:val="24"/>
        </w:rPr>
        <w:t xml:space="preserve"> предусмотрены следующие зоны:</w:t>
      </w:r>
    </w:p>
    <w:p w:rsidR="0067341D" w:rsidRPr="00735291" w:rsidRDefault="0067341D" w:rsidP="00735291">
      <w:pPr>
        <w:pStyle w:val="ae"/>
        <w:numPr>
          <w:ilvl w:val="0"/>
          <w:numId w:val="2"/>
        </w:numPr>
        <w:spacing w:after="0"/>
        <w:ind w:left="0" w:right="-1" w:firstLine="851"/>
        <w:contextualSpacing/>
        <w:jc w:val="both"/>
        <w:rPr>
          <w:rFonts w:ascii="Times New Roman" w:hAnsi="Times New Roman"/>
          <w:sz w:val="24"/>
          <w:szCs w:val="24"/>
        </w:rPr>
      </w:pPr>
      <w:r w:rsidRPr="00735291">
        <w:rPr>
          <w:rFonts w:ascii="Times New Roman" w:hAnsi="Times New Roman"/>
          <w:sz w:val="24"/>
          <w:szCs w:val="24"/>
        </w:rPr>
        <w:t>- жилые зоны;</w:t>
      </w:r>
    </w:p>
    <w:p w:rsidR="0067341D" w:rsidRPr="00735291" w:rsidRDefault="0067341D" w:rsidP="00735291">
      <w:pPr>
        <w:pStyle w:val="ae"/>
        <w:numPr>
          <w:ilvl w:val="0"/>
          <w:numId w:val="2"/>
        </w:numPr>
        <w:spacing w:after="0"/>
        <w:ind w:left="0" w:right="-1" w:firstLine="851"/>
        <w:contextualSpacing/>
        <w:jc w:val="both"/>
        <w:rPr>
          <w:rFonts w:ascii="Times New Roman" w:hAnsi="Times New Roman"/>
          <w:sz w:val="24"/>
          <w:szCs w:val="24"/>
        </w:rPr>
      </w:pPr>
      <w:r w:rsidRPr="00735291">
        <w:rPr>
          <w:rFonts w:ascii="Times New Roman" w:hAnsi="Times New Roman"/>
          <w:sz w:val="24"/>
          <w:szCs w:val="24"/>
        </w:rPr>
        <w:t>- общественно-деловые зоны;</w:t>
      </w:r>
    </w:p>
    <w:p w:rsidR="003641E4" w:rsidRPr="00735291" w:rsidRDefault="003641E4" w:rsidP="00735291">
      <w:pPr>
        <w:spacing w:after="0"/>
        <w:ind w:right="-1" w:firstLine="851"/>
        <w:contextualSpacing/>
        <w:jc w:val="both"/>
        <w:rPr>
          <w:rFonts w:ascii="Times New Roman" w:hAnsi="Times New Roman" w:cs="Times New Roman"/>
          <w:sz w:val="24"/>
          <w:szCs w:val="24"/>
        </w:rPr>
      </w:pPr>
      <w:r w:rsidRPr="00735291">
        <w:rPr>
          <w:rFonts w:ascii="Times New Roman" w:hAnsi="Times New Roman" w:cs="Times New Roman"/>
          <w:sz w:val="24"/>
          <w:szCs w:val="24"/>
        </w:rPr>
        <w:t>- зоны сельскохозяйственного использования;</w:t>
      </w:r>
    </w:p>
    <w:p w:rsidR="0067341D" w:rsidRPr="00735291" w:rsidRDefault="0067341D" w:rsidP="00735291">
      <w:pPr>
        <w:pStyle w:val="ae"/>
        <w:numPr>
          <w:ilvl w:val="0"/>
          <w:numId w:val="2"/>
        </w:numPr>
        <w:spacing w:after="0"/>
        <w:ind w:left="0" w:right="-1" w:firstLine="851"/>
        <w:contextualSpacing/>
        <w:jc w:val="both"/>
        <w:rPr>
          <w:rFonts w:ascii="Times New Roman" w:hAnsi="Times New Roman"/>
          <w:sz w:val="24"/>
          <w:szCs w:val="24"/>
        </w:rPr>
      </w:pPr>
      <w:r w:rsidRPr="00735291">
        <w:rPr>
          <w:rFonts w:ascii="Times New Roman" w:hAnsi="Times New Roman"/>
          <w:sz w:val="24"/>
          <w:szCs w:val="24"/>
        </w:rPr>
        <w:t>- производственные зоны;</w:t>
      </w:r>
    </w:p>
    <w:p w:rsidR="0067341D" w:rsidRPr="00735291" w:rsidRDefault="0067341D" w:rsidP="00735291">
      <w:pPr>
        <w:pStyle w:val="ae"/>
        <w:numPr>
          <w:ilvl w:val="0"/>
          <w:numId w:val="2"/>
        </w:numPr>
        <w:spacing w:after="0"/>
        <w:ind w:left="0" w:right="-1" w:firstLine="851"/>
        <w:contextualSpacing/>
        <w:jc w:val="both"/>
        <w:rPr>
          <w:rFonts w:ascii="Times New Roman" w:hAnsi="Times New Roman"/>
          <w:sz w:val="24"/>
          <w:szCs w:val="24"/>
        </w:rPr>
      </w:pPr>
      <w:r w:rsidRPr="00735291">
        <w:rPr>
          <w:rFonts w:ascii="Times New Roman" w:hAnsi="Times New Roman"/>
          <w:sz w:val="24"/>
          <w:szCs w:val="24"/>
        </w:rPr>
        <w:t>- рекреационные зоны;</w:t>
      </w:r>
    </w:p>
    <w:p w:rsidR="0067341D" w:rsidRPr="00735291" w:rsidRDefault="0067341D" w:rsidP="00735291">
      <w:pPr>
        <w:pStyle w:val="ae"/>
        <w:numPr>
          <w:ilvl w:val="0"/>
          <w:numId w:val="2"/>
        </w:numPr>
        <w:spacing w:after="0"/>
        <w:ind w:left="0" w:right="-1" w:firstLine="851"/>
        <w:contextualSpacing/>
        <w:jc w:val="both"/>
        <w:rPr>
          <w:rFonts w:ascii="Times New Roman" w:hAnsi="Times New Roman"/>
          <w:sz w:val="24"/>
          <w:szCs w:val="24"/>
        </w:rPr>
      </w:pPr>
      <w:r w:rsidRPr="00735291">
        <w:rPr>
          <w:rFonts w:ascii="Times New Roman" w:hAnsi="Times New Roman"/>
          <w:sz w:val="24"/>
          <w:szCs w:val="24"/>
        </w:rPr>
        <w:t>- зоны инженерной инфраструктуры;</w:t>
      </w:r>
    </w:p>
    <w:p w:rsidR="00897B9D" w:rsidRDefault="00897B9D" w:rsidP="00735291">
      <w:pPr>
        <w:pStyle w:val="ae"/>
        <w:numPr>
          <w:ilvl w:val="0"/>
          <w:numId w:val="2"/>
        </w:numPr>
        <w:spacing w:after="0"/>
        <w:ind w:left="0" w:right="-1" w:firstLine="851"/>
        <w:contextualSpacing/>
        <w:jc w:val="both"/>
        <w:rPr>
          <w:rFonts w:ascii="Times New Roman" w:hAnsi="Times New Roman"/>
          <w:sz w:val="24"/>
          <w:szCs w:val="24"/>
        </w:rPr>
      </w:pPr>
      <w:r w:rsidRPr="00735291">
        <w:rPr>
          <w:rFonts w:ascii="Times New Roman" w:hAnsi="Times New Roman"/>
          <w:sz w:val="24"/>
          <w:szCs w:val="24"/>
        </w:rPr>
        <w:t>- зоны транспортной инфраструктуры;</w:t>
      </w:r>
    </w:p>
    <w:p w:rsidR="00047087" w:rsidRPr="00735291" w:rsidRDefault="00047087" w:rsidP="00735291">
      <w:pPr>
        <w:pStyle w:val="ae"/>
        <w:numPr>
          <w:ilvl w:val="0"/>
          <w:numId w:val="2"/>
        </w:numPr>
        <w:spacing w:after="0"/>
        <w:ind w:left="0" w:right="-1" w:firstLine="851"/>
        <w:contextualSpacing/>
        <w:jc w:val="both"/>
        <w:rPr>
          <w:rFonts w:ascii="Times New Roman" w:hAnsi="Times New Roman"/>
          <w:sz w:val="24"/>
          <w:szCs w:val="24"/>
        </w:rPr>
      </w:pPr>
      <w:r w:rsidRPr="0002515B">
        <w:rPr>
          <w:rFonts w:ascii="Times New Roman" w:hAnsi="Times New Roman"/>
          <w:sz w:val="24"/>
          <w:szCs w:val="24"/>
        </w:rPr>
        <w:lastRenderedPageBreak/>
        <w:t>-</w:t>
      </w:r>
      <w:r>
        <w:rPr>
          <w:rFonts w:ascii="Times New Roman" w:hAnsi="Times New Roman"/>
          <w:sz w:val="24"/>
          <w:szCs w:val="24"/>
        </w:rPr>
        <w:t xml:space="preserve"> и</w:t>
      </w:r>
      <w:r w:rsidRPr="0002515B">
        <w:rPr>
          <w:rFonts w:ascii="Times New Roman" w:hAnsi="Times New Roman"/>
          <w:sz w:val="24"/>
          <w:szCs w:val="24"/>
        </w:rPr>
        <w:t>ные зоны сельскохозяйственного назначения (зона сельскохозяйственного использования, совмещённая</w:t>
      </w:r>
      <w:r>
        <w:rPr>
          <w:rFonts w:ascii="Times New Roman" w:hAnsi="Times New Roman"/>
          <w:sz w:val="24"/>
          <w:szCs w:val="24"/>
        </w:rPr>
        <w:t xml:space="preserve"> </w:t>
      </w:r>
      <w:r w:rsidRPr="0002515B">
        <w:rPr>
          <w:rFonts w:ascii="Times New Roman" w:hAnsi="Times New Roman"/>
          <w:sz w:val="24"/>
          <w:szCs w:val="24"/>
        </w:rPr>
        <w:t>с зоной для разведки и добычи полезных ископаемых)</w:t>
      </w:r>
      <w:r w:rsidRPr="00347464">
        <w:rPr>
          <w:rFonts w:ascii="Times New Roman" w:hAnsi="Times New Roman"/>
          <w:sz w:val="24"/>
          <w:szCs w:val="24"/>
        </w:rPr>
        <w:t>;</w:t>
      </w:r>
    </w:p>
    <w:p w:rsidR="0067341D" w:rsidRPr="00735291" w:rsidRDefault="0067341D" w:rsidP="00735291">
      <w:pPr>
        <w:pStyle w:val="ae"/>
        <w:numPr>
          <w:ilvl w:val="0"/>
          <w:numId w:val="2"/>
        </w:numPr>
        <w:spacing w:after="0"/>
        <w:ind w:left="0" w:right="-1" w:firstLine="851"/>
        <w:contextualSpacing/>
        <w:jc w:val="both"/>
        <w:rPr>
          <w:rFonts w:ascii="Times New Roman" w:hAnsi="Times New Roman"/>
          <w:sz w:val="24"/>
          <w:szCs w:val="24"/>
        </w:rPr>
      </w:pPr>
      <w:r w:rsidRPr="00735291">
        <w:rPr>
          <w:rFonts w:ascii="Times New Roman" w:hAnsi="Times New Roman"/>
          <w:sz w:val="24"/>
          <w:szCs w:val="24"/>
        </w:rPr>
        <w:t>- зоны специального назначения.</w:t>
      </w:r>
    </w:p>
    <w:p w:rsidR="0067341D" w:rsidRPr="00735291" w:rsidRDefault="0067341D" w:rsidP="00735291">
      <w:pPr>
        <w:numPr>
          <w:ilvl w:val="0"/>
          <w:numId w:val="2"/>
        </w:numPr>
        <w:spacing w:before="240" w:after="0"/>
        <w:ind w:left="0" w:firstLine="851"/>
        <w:jc w:val="both"/>
        <w:rPr>
          <w:rFonts w:ascii="Times New Roman" w:hAnsi="Times New Roman" w:cs="Times New Roman"/>
          <w:b/>
          <w:i/>
          <w:sz w:val="24"/>
          <w:szCs w:val="24"/>
        </w:rPr>
      </w:pPr>
      <w:r w:rsidRPr="00735291">
        <w:rPr>
          <w:rFonts w:ascii="Times New Roman" w:hAnsi="Times New Roman" w:cs="Times New Roman"/>
          <w:b/>
          <w:i/>
          <w:sz w:val="24"/>
          <w:szCs w:val="24"/>
        </w:rPr>
        <w:t>Жилая зона</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735291">
        <w:rPr>
          <w:rFonts w:ascii="Times New Roman" w:hAnsi="Times New Roman" w:cs="Times New Roman"/>
          <w:sz w:val="24"/>
          <w:szCs w:val="24"/>
        </w:rPr>
        <w:t>т.ч</w:t>
      </w:r>
      <w:proofErr w:type="spellEnd"/>
      <w:r w:rsidRPr="00735291">
        <w:rPr>
          <w:rFonts w:ascii="Times New Roman" w:hAnsi="Times New Roman" w:cs="Times New Roman"/>
          <w:sz w:val="24"/>
          <w:szCs w:val="24"/>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К жилым зонам относятся также части территории садово-дачной застройки, расположенной в пределах границ населенного пункта.</w:t>
      </w:r>
    </w:p>
    <w:p w:rsidR="0067341D" w:rsidRPr="00735291" w:rsidRDefault="0067341D" w:rsidP="00735291">
      <w:pPr>
        <w:numPr>
          <w:ilvl w:val="0"/>
          <w:numId w:val="2"/>
        </w:numPr>
        <w:spacing w:after="0"/>
        <w:ind w:left="0" w:firstLine="851"/>
        <w:jc w:val="both"/>
        <w:rPr>
          <w:rFonts w:ascii="Times New Roman" w:hAnsi="Times New Roman" w:cs="Times New Roman"/>
          <w:b/>
          <w:sz w:val="24"/>
          <w:szCs w:val="24"/>
        </w:rPr>
      </w:pPr>
      <w:r w:rsidRPr="00735291">
        <w:rPr>
          <w:rFonts w:ascii="Times New Roman" w:hAnsi="Times New Roman" w:cs="Times New Roman"/>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В основе проектных решений по формированию жилой среды использовались следующие принципы:</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735291">
        <w:rPr>
          <w:rFonts w:ascii="Times New Roman" w:hAnsi="Times New Roman" w:cs="Times New Roman"/>
          <w:sz w:val="24"/>
          <w:szCs w:val="24"/>
        </w:rPr>
        <w:t>инсолируемых</w:t>
      </w:r>
      <w:proofErr w:type="spellEnd"/>
      <w:r w:rsidRPr="00735291">
        <w:rPr>
          <w:rFonts w:ascii="Times New Roman" w:hAnsi="Times New Roman" w:cs="Times New Roman"/>
          <w:sz w:val="24"/>
          <w:szCs w:val="24"/>
        </w:rPr>
        <w:t>, расположенных выше по рельефу и течению рек по отношению к производственным объектам;</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735291">
        <w:rPr>
          <w:rFonts w:ascii="Times New Roman" w:hAnsi="Times New Roman" w:cs="Times New Roman"/>
          <w:sz w:val="24"/>
          <w:szCs w:val="24"/>
        </w:rPr>
        <w:t>дств гр</w:t>
      </w:r>
      <w:proofErr w:type="gramEnd"/>
      <w:r w:rsidRPr="00735291">
        <w:rPr>
          <w:rFonts w:ascii="Times New Roman" w:hAnsi="Times New Roman" w:cs="Times New Roman"/>
          <w:sz w:val="24"/>
          <w:szCs w:val="24"/>
        </w:rPr>
        <w:t>аждан и за счёт участия в государственных и областных целевых программах;</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выход на показатель обеспеченности не менее 30 м кв. общей площади на человека.</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proofErr w:type="gramStart"/>
      <w:r w:rsidRPr="00735291">
        <w:rPr>
          <w:rFonts w:ascii="Times New Roman" w:hAnsi="Times New Roman" w:cs="Times New Roman"/>
          <w:bCs/>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w:t>
      </w:r>
      <w:r w:rsidRPr="00735291">
        <w:rPr>
          <w:rFonts w:ascii="Times New Roman" w:hAnsi="Times New Roman" w:cs="Times New Roman"/>
          <w:bCs/>
          <w:sz w:val="24"/>
          <w:szCs w:val="24"/>
        </w:rPr>
        <w:lastRenderedPageBreak/>
        <w:t xml:space="preserve">Расстояние до границы участка должно быть от стены жилого дома 3 м., от хозяйственных построек – 1 м. </w:t>
      </w:r>
      <w:proofErr w:type="gramEnd"/>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bCs/>
          <w:sz w:val="24"/>
          <w:szCs w:val="24"/>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735291">
        <w:rPr>
          <w:rFonts w:ascii="Times New Roman" w:hAnsi="Times New Roman" w:cs="Times New Roman"/>
          <w:bCs/>
          <w:sz w:val="24"/>
          <w:szCs w:val="24"/>
        </w:rPr>
        <w:t>м</w:t>
      </w:r>
      <w:proofErr w:type="gramEnd"/>
      <w:r w:rsidRPr="00735291">
        <w:rPr>
          <w:rFonts w:ascii="Times New Roman" w:hAnsi="Times New Roman" w:cs="Times New Roman"/>
          <w:bCs/>
          <w:sz w:val="24"/>
          <w:szCs w:val="24"/>
        </w:rPr>
        <w:t xml:space="preserve">: одиночные или двойные - 10, до 8 блоков - 25, свыше 8 до 30 блоков - 50. Площадь застройки сблокированных сараев не должна превышать 800 </w:t>
      </w:r>
      <w:proofErr w:type="spellStart"/>
      <w:r w:rsidRPr="00735291">
        <w:rPr>
          <w:rFonts w:ascii="Times New Roman" w:hAnsi="Times New Roman" w:cs="Times New Roman"/>
          <w:bCs/>
          <w:sz w:val="24"/>
          <w:szCs w:val="24"/>
        </w:rPr>
        <w:t>кв.м</w:t>
      </w:r>
      <w:proofErr w:type="spellEnd"/>
      <w:r w:rsidRPr="00735291">
        <w:rPr>
          <w:rFonts w:ascii="Times New Roman" w:hAnsi="Times New Roman" w:cs="Times New Roman"/>
          <w:bCs/>
          <w:sz w:val="24"/>
          <w:szCs w:val="24"/>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iCs/>
          <w:sz w:val="24"/>
          <w:szCs w:val="24"/>
        </w:rPr>
        <w:t>Основные проектные предложения в решении жилищной проблемы и новая жилищная политика</w:t>
      </w:r>
      <w:r w:rsidRPr="00735291">
        <w:rPr>
          <w:rFonts w:ascii="Times New Roman" w:hAnsi="Times New Roman" w:cs="Times New Roman"/>
          <w:sz w:val="24"/>
          <w:szCs w:val="24"/>
        </w:rPr>
        <w:t>:</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освоение новых площадок под жилищное строительство;</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 наращивание темпов строительства жилья за счет индивидуального строительства; </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 ликвидация ветхого, аварийного фонда;                                                                                                                                               </w:t>
      </w:r>
    </w:p>
    <w:p w:rsidR="0067341D" w:rsidRPr="00735291" w:rsidRDefault="0067341D" w:rsidP="00735291">
      <w:pPr>
        <w:widowControl w:val="0"/>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67341D" w:rsidRPr="00735291" w:rsidRDefault="0067341D" w:rsidP="00735291">
      <w:pPr>
        <w:numPr>
          <w:ilvl w:val="0"/>
          <w:numId w:val="2"/>
        </w:numPr>
        <w:tabs>
          <w:tab w:val="left" w:pos="5745"/>
        </w:tabs>
        <w:spacing w:after="0"/>
        <w:ind w:left="0" w:firstLine="851"/>
        <w:jc w:val="both"/>
        <w:rPr>
          <w:rFonts w:ascii="Times New Roman" w:hAnsi="Times New Roman" w:cs="Times New Roman"/>
          <w:b/>
          <w:bCs/>
          <w:sz w:val="24"/>
          <w:szCs w:val="24"/>
        </w:rPr>
      </w:pPr>
      <w:r w:rsidRPr="00735291">
        <w:rPr>
          <w:rFonts w:ascii="Times New Roman" w:hAnsi="Times New Roman" w:cs="Times New Roman"/>
          <w:b/>
          <w:bCs/>
          <w:sz w:val="24"/>
          <w:szCs w:val="24"/>
        </w:rPr>
        <w:t>Основные параметры застройки жилых зон:</w:t>
      </w:r>
      <w:r w:rsidRPr="00735291">
        <w:rPr>
          <w:rFonts w:ascii="Times New Roman" w:hAnsi="Times New Roman" w:cs="Times New Roman"/>
          <w:b/>
          <w:bCs/>
          <w:sz w:val="24"/>
          <w:szCs w:val="24"/>
        </w:rPr>
        <w:tab/>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Тип застройки – усадебный, секционный.</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Площадь участка под индивидуальную застройку  - 10 соток.</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Этажность – до 3 этажей.</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Плотность населения усадебной застройки – 24 человека на 1 га.</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Плотность населения секционной застройки – 130 человека на 1 га.</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Средний состав семьи 3 чел.</w:t>
      </w:r>
    </w:p>
    <w:p w:rsidR="0067341D" w:rsidRPr="00735291" w:rsidRDefault="0067341D" w:rsidP="00735291">
      <w:pPr>
        <w:pStyle w:val="12"/>
        <w:numPr>
          <w:ilvl w:val="0"/>
          <w:numId w:val="2"/>
        </w:numPr>
        <w:spacing w:before="240" w:line="276" w:lineRule="auto"/>
        <w:ind w:left="0" w:firstLine="851"/>
        <w:jc w:val="both"/>
        <w:rPr>
          <w:rFonts w:ascii="Times New Roman" w:hAnsi="Times New Roman" w:cs="Times New Roman"/>
          <w:b/>
          <w:bCs/>
          <w:i/>
          <w:sz w:val="24"/>
          <w:szCs w:val="24"/>
        </w:rPr>
      </w:pPr>
      <w:r w:rsidRPr="00735291">
        <w:rPr>
          <w:rFonts w:ascii="Times New Roman" w:hAnsi="Times New Roman" w:cs="Times New Roman"/>
          <w:b/>
          <w:bCs/>
          <w:i/>
          <w:sz w:val="24"/>
          <w:szCs w:val="24"/>
        </w:rPr>
        <w:t xml:space="preserve">Общественно-деловая зона. </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proofErr w:type="gramStart"/>
      <w:r w:rsidRPr="00735291">
        <w:rPr>
          <w:rFonts w:ascii="Times New Roman" w:hAnsi="Times New Roman" w:cs="Times New Roman"/>
          <w:bCs/>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735291">
        <w:rPr>
          <w:rFonts w:ascii="Times New Roman" w:hAnsi="Times New Roman" w:cs="Times New Roman"/>
          <w:bCs/>
          <w:sz w:val="24"/>
          <w:szCs w:val="24"/>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w:t>
      </w:r>
      <w:r w:rsidR="00406E2B" w:rsidRPr="00735291">
        <w:rPr>
          <w:rFonts w:ascii="Times New Roman" w:hAnsi="Times New Roman" w:cs="Times New Roman"/>
          <w:bCs/>
          <w:sz w:val="24"/>
          <w:szCs w:val="24"/>
        </w:rPr>
        <w:t>ого посещения. Основной центр села</w:t>
      </w:r>
      <w:r w:rsidRPr="00735291">
        <w:rPr>
          <w:rFonts w:ascii="Times New Roman" w:hAnsi="Times New Roman" w:cs="Times New Roman"/>
          <w:bCs/>
          <w:sz w:val="24"/>
          <w:szCs w:val="24"/>
        </w:rPr>
        <w:t xml:space="preserve">, выполняющий функции поселкового значения, сохраняется в центральной части села. Общественно-деловые зоны </w:t>
      </w:r>
      <w:r w:rsidRPr="00735291">
        <w:rPr>
          <w:rFonts w:ascii="Times New Roman" w:hAnsi="Times New Roman" w:cs="Times New Roman"/>
          <w:bCs/>
          <w:sz w:val="24"/>
          <w:szCs w:val="24"/>
        </w:rPr>
        <w:lastRenderedPageBreak/>
        <w:t xml:space="preserve">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67341D" w:rsidRPr="00735291" w:rsidRDefault="0067341D" w:rsidP="00735291">
      <w:pPr>
        <w:pStyle w:val="ae"/>
        <w:numPr>
          <w:ilvl w:val="0"/>
          <w:numId w:val="2"/>
        </w:numPr>
        <w:spacing w:after="0"/>
        <w:ind w:left="0" w:firstLine="851"/>
        <w:contextualSpacing/>
        <w:jc w:val="both"/>
        <w:rPr>
          <w:rFonts w:ascii="Times New Roman" w:hAnsi="Times New Roman"/>
          <w:bCs/>
          <w:sz w:val="24"/>
          <w:szCs w:val="24"/>
        </w:rPr>
      </w:pPr>
      <w:proofErr w:type="gramStart"/>
      <w:r w:rsidRPr="00735291">
        <w:rPr>
          <w:rFonts w:ascii="Times New Roman" w:hAnsi="Times New Roman"/>
          <w:bCs/>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735291">
        <w:rPr>
          <w:rFonts w:ascii="Times New Roman" w:hAnsi="Times New Roman"/>
          <w:bCs/>
          <w:sz w:val="24"/>
          <w:szCs w:val="24"/>
        </w:rPr>
        <w:t xml:space="preserve"> </w:t>
      </w:r>
      <w:proofErr w:type="gramStart"/>
      <w:r w:rsidRPr="00735291">
        <w:rPr>
          <w:rFonts w:ascii="Times New Roman" w:hAnsi="Times New Roman"/>
          <w:bCs/>
          <w:sz w:val="24"/>
          <w:szCs w:val="24"/>
        </w:rPr>
        <w:t>22 июля 2008 г. № 123-ФЗ).</w:t>
      </w:r>
      <w:proofErr w:type="gramEnd"/>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 xml:space="preserve">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bCs/>
          <w:sz w:val="24"/>
          <w:szCs w:val="24"/>
        </w:rPr>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735291">
        <w:rPr>
          <w:rFonts w:ascii="Times New Roman" w:hAnsi="Times New Roman" w:cs="Times New Roman"/>
          <w:bCs/>
          <w:sz w:val="24"/>
          <w:szCs w:val="24"/>
        </w:rPr>
        <w:t>согласно правил</w:t>
      </w:r>
      <w:proofErr w:type="gramEnd"/>
      <w:r w:rsidRPr="00735291">
        <w:rPr>
          <w:rFonts w:ascii="Times New Roman" w:hAnsi="Times New Roman" w:cs="Times New Roman"/>
          <w:bCs/>
          <w:sz w:val="24"/>
          <w:szCs w:val="24"/>
        </w:rPr>
        <w:t xml:space="preserve"> землепользования и застройки.</w:t>
      </w:r>
    </w:p>
    <w:p w:rsidR="0067341D" w:rsidRPr="00735291" w:rsidRDefault="0067341D" w:rsidP="00735291">
      <w:pPr>
        <w:numPr>
          <w:ilvl w:val="0"/>
          <w:numId w:val="2"/>
        </w:numPr>
        <w:spacing w:before="240" w:after="0"/>
        <w:ind w:left="0" w:firstLine="851"/>
        <w:jc w:val="both"/>
        <w:rPr>
          <w:rFonts w:ascii="Times New Roman" w:hAnsi="Times New Roman" w:cs="Times New Roman"/>
          <w:b/>
          <w:bCs/>
          <w:sz w:val="24"/>
          <w:szCs w:val="24"/>
          <w:highlight w:val="yellow"/>
        </w:rPr>
      </w:pPr>
      <w:r w:rsidRPr="00735291">
        <w:rPr>
          <w:rFonts w:ascii="Times New Roman" w:hAnsi="Times New Roman" w:cs="Times New Roman"/>
          <w:b/>
          <w:bCs/>
          <w:i/>
          <w:color w:val="000000"/>
          <w:sz w:val="24"/>
          <w:szCs w:val="24"/>
        </w:rPr>
        <w:t>Зона рекреационного назначения</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67341D" w:rsidRPr="00735291" w:rsidRDefault="0067341D" w:rsidP="00735291">
      <w:pPr>
        <w:numPr>
          <w:ilvl w:val="0"/>
          <w:numId w:val="2"/>
        </w:numPr>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67341D" w:rsidRPr="00735291" w:rsidRDefault="0067341D" w:rsidP="00735291">
      <w:pPr>
        <w:numPr>
          <w:ilvl w:val="0"/>
          <w:numId w:val="2"/>
        </w:numPr>
        <w:tabs>
          <w:tab w:val="clear" w:pos="0"/>
          <w:tab w:val="num" w:pos="1276"/>
        </w:tabs>
        <w:spacing w:after="0"/>
        <w:ind w:left="0" w:firstLine="851"/>
        <w:jc w:val="both"/>
        <w:rPr>
          <w:rFonts w:ascii="Times New Roman" w:hAnsi="Times New Roman" w:cs="Times New Roman"/>
          <w:b/>
          <w:bCs/>
          <w:sz w:val="24"/>
          <w:szCs w:val="24"/>
        </w:rPr>
      </w:pPr>
      <w:r w:rsidRPr="00735291">
        <w:rPr>
          <w:rFonts w:ascii="Times New Roman" w:hAnsi="Times New Roman" w:cs="Times New Roman"/>
          <w:b/>
          <w:bCs/>
          <w:sz w:val="24"/>
          <w:szCs w:val="24"/>
        </w:rPr>
        <w:t>Основные параметры зоны рекреационного назначения.</w:t>
      </w:r>
    </w:p>
    <w:p w:rsidR="0067341D" w:rsidRPr="00735291" w:rsidRDefault="0067341D" w:rsidP="00735291">
      <w:pPr>
        <w:numPr>
          <w:ilvl w:val="0"/>
          <w:numId w:val="2"/>
        </w:numPr>
        <w:tabs>
          <w:tab w:val="clear" w:pos="0"/>
          <w:tab w:val="num" w:pos="1276"/>
        </w:tabs>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 xml:space="preserve">Площадь садов и скверов не менее, </w:t>
      </w:r>
      <w:proofErr w:type="gramStart"/>
      <w:r w:rsidRPr="00735291">
        <w:rPr>
          <w:rFonts w:ascii="Times New Roman" w:hAnsi="Times New Roman" w:cs="Times New Roman"/>
          <w:bCs/>
          <w:sz w:val="24"/>
          <w:szCs w:val="24"/>
        </w:rPr>
        <w:t>га</w:t>
      </w:r>
      <w:proofErr w:type="gramEnd"/>
      <w:r w:rsidRPr="00735291">
        <w:rPr>
          <w:rFonts w:ascii="Times New Roman" w:hAnsi="Times New Roman" w:cs="Times New Roman"/>
          <w:bCs/>
          <w:sz w:val="24"/>
          <w:szCs w:val="24"/>
        </w:rPr>
        <w:t>:</w:t>
      </w:r>
    </w:p>
    <w:p w:rsidR="0067341D" w:rsidRPr="00735291" w:rsidRDefault="0067341D" w:rsidP="00735291">
      <w:pPr>
        <w:numPr>
          <w:ilvl w:val="0"/>
          <w:numId w:val="2"/>
        </w:numPr>
        <w:tabs>
          <w:tab w:val="clear" w:pos="0"/>
          <w:tab w:val="num" w:pos="1276"/>
        </w:tabs>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садов жилых районов .........................  3</w:t>
      </w:r>
    </w:p>
    <w:p w:rsidR="0067341D" w:rsidRDefault="0067341D" w:rsidP="00735291">
      <w:pPr>
        <w:numPr>
          <w:ilvl w:val="0"/>
          <w:numId w:val="2"/>
        </w:numPr>
        <w:tabs>
          <w:tab w:val="clear" w:pos="0"/>
          <w:tab w:val="num" w:pos="1276"/>
        </w:tabs>
        <w:spacing w:after="0"/>
        <w:ind w:left="0" w:firstLine="851"/>
        <w:jc w:val="both"/>
        <w:rPr>
          <w:rFonts w:ascii="Times New Roman" w:hAnsi="Times New Roman" w:cs="Times New Roman"/>
          <w:bCs/>
          <w:sz w:val="24"/>
          <w:szCs w:val="24"/>
        </w:rPr>
      </w:pPr>
      <w:r w:rsidRPr="00735291">
        <w:rPr>
          <w:rFonts w:ascii="Times New Roman" w:hAnsi="Times New Roman" w:cs="Times New Roman"/>
          <w:bCs/>
          <w:sz w:val="24"/>
          <w:szCs w:val="24"/>
        </w:rPr>
        <w:t>скверов ...............................................  0,5</w:t>
      </w:r>
    </w:p>
    <w:p w:rsidR="00887EC1" w:rsidRDefault="00887EC1" w:rsidP="00887EC1">
      <w:pPr>
        <w:spacing w:after="0"/>
        <w:jc w:val="both"/>
        <w:rPr>
          <w:rFonts w:ascii="Times New Roman" w:hAnsi="Times New Roman" w:cs="Times New Roman"/>
          <w:bCs/>
          <w:sz w:val="24"/>
          <w:szCs w:val="24"/>
        </w:rPr>
      </w:pPr>
    </w:p>
    <w:p w:rsidR="00887EC1" w:rsidRPr="00735291" w:rsidRDefault="00887EC1" w:rsidP="00887EC1">
      <w:pPr>
        <w:spacing w:after="0"/>
        <w:jc w:val="both"/>
        <w:rPr>
          <w:rFonts w:ascii="Times New Roman" w:hAnsi="Times New Roman" w:cs="Times New Roman"/>
          <w:bCs/>
          <w:sz w:val="24"/>
          <w:szCs w:val="24"/>
        </w:rPr>
      </w:pPr>
    </w:p>
    <w:p w:rsidR="0067341D" w:rsidRPr="00735291" w:rsidRDefault="0067341D" w:rsidP="00735291">
      <w:pPr>
        <w:numPr>
          <w:ilvl w:val="0"/>
          <w:numId w:val="2"/>
        </w:numPr>
        <w:spacing w:before="240" w:after="0"/>
        <w:ind w:left="0" w:firstLine="851"/>
        <w:jc w:val="both"/>
        <w:rPr>
          <w:rFonts w:ascii="Times New Roman" w:hAnsi="Times New Roman" w:cs="Times New Roman"/>
          <w:b/>
          <w:bCs/>
          <w:i/>
          <w:sz w:val="24"/>
          <w:szCs w:val="24"/>
        </w:rPr>
      </w:pPr>
      <w:r w:rsidRPr="00735291">
        <w:rPr>
          <w:rFonts w:ascii="Times New Roman" w:hAnsi="Times New Roman" w:cs="Times New Roman"/>
          <w:b/>
          <w:bCs/>
          <w:i/>
          <w:sz w:val="24"/>
          <w:szCs w:val="24"/>
        </w:rPr>
        <w:t xml:space="preserve">Производственная зона. </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В состав производственных зон могут включаться:</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иные виды производственной, инженерной и транспортной инфраструктур.</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proofErr w:type="gramStart"/>
      <w:r w:rsidRPr="00735291">
        <w:rPr>
          <w:rFonts w:ascii="Times New Roman" w:hAnsi="Times New Roman" w:cs="Times New Roman"/>
          <w:sz w:val="24"/>
          <w:szCs w:val="24"/>
        </w:rPr>
        <w:lastRenderedPageBreak/>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Минимальную площадь озеленения санитарно-защитных зон следует принимать в зависимость от ширины зоны</w:t>
      </w:r>
      <w:proofErr w:type="gramStart"/>
      <w:r w:rsidRPr="00735291">
        <w:rPr>
          <w:rFonts w:ascii="Times New Roman" w:hAnsi="Times New Roman" w:cs="Times New Roman"/>
          <w:sz w:val="24"/>
          <w:szCs w:val="24"/>
        </w:rPr>
        <w:t>, %:</w:t>
      </w:r>
      <w:proofErr w:type="gramEnd"/>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    до  300 м ................................................. 60</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    св. 300 до 1000 м ................................... 50</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    "  1000 "  3000 м ..................................... 40</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    "  3000 м .................................................. 20</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735291">
        <w:rPr>
          <w:rFonts w:ascii="Times New Roman" w:hAnsi="Times New Roman" w:cs="Times New Roman"/>
          <w:sz w:val="24"/>
          <w:szCs w:val="24"/>
        </w:rPr>
        <w:t>общетоварные</w:t>
      </w:r>
      <w:proofErr w:type="spellEnd"/>
      <w:r w:rsidRPr="00735291">
        <w:rPr>
          <w:rFonts w:ascii="Times New Roman" w:hAnsi="Times New Roman" w:cs="Times New Roman"/>
          <w:sz w:val="24"/>
          <w:szCs w:val="24"/>
        </w:rPr>
        <w:t xml:space="preserve"> (продовольственные и непродовольственные), специализированные склады (холодильники, картофеле-, овощ</w:t>
      </w:r>
      <w:proofErr w:type="gramStart"/>
      <w:r w:rsidRPr="00735291">
        <w:rPr>
          <w:rFonts w:ascii="Times New Roman" w:hAnsi="Times New Roman" w:cs="Times New Roman"/>
          <w:sz w:val="24"/>
          <w:szCs w:val="24"/>
        </w:rPr>
        <w:t>е-</w:t>
      </w:r>
      <w:proofErr w:type="gramEnd"/>
      <w:r w:rsidRPr="00735291">
        <w:rPr>
          <w:rFonts w:ascii="Times New Roman" w:hAnsi="Times New Roman" w:cs="Times New Roman"/>
          <w:sz w:val="24"/>
          <w:szCs w:val="24"/>
        </w:rPr>
        <w:t xml:space="preserve">, </w:t>
      </w:r>
      <w:proofErr w:type="spellStart"/>
      <w:r w:rsidRPr="00735291">
        <w:rPr>
          <w:rFonts w:ascii="Times New Roman" w:hAnsi="Times New Roman" w:cs="Times New Roman"/>
          <w:sz w:val="24"/>
          <w:szCs w:val="24"/>
        </w:rPr>
        <w:t>фруктохранилища</w:t>
      </w:r>
      <w:proofErr w:type="spellEnd"/>
      <w:r w:rsidRPr="00735291">
        <w:rPr>
          <w:rFonts w:ascii="Times New Roman" w:hAnsi="Times New Roman" w:cs="Times New Roman"/>
          <w:sz w:val="24"/>
          <w:szCs w:val="24"/>
        </w:rPr>
        <w:t>), предприятия коммунального, транспортного и бытового обслуживания населения.</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Размеры санитарно-защитных зон для картофеле-, овощ</w:t>
      </w:r>
      <w:proofErr w:type="gramStart"/>
      <w:r w:rsidRPr="00735291">
        <w:rPr>
          <w:rFonts w:ascii="Times New Roman" w:hAnsi="Times New Roman" w:cs="Times New Roman"/>
          <w:sz w:val="24"/>
          <w:szCs w:val="24"/>
        </w:rPr>
        <w:t>е-</w:t>
      </w:r>
      <w:proofErr w:type="gramEnd"/>
      <w:r w:rsidRPr="00735291">
        <w:rPr>
          <w:rFonts w:ascii="Times New Roman" w:hAnsi="Times New Roman" w:cs="Times New Roman"/>
          <w:sz w:val="24"/>
          <w:szCs w:val="24"/>
        </w:rPr>
        <w:t xml:space="preserve"> и </w:t>
      </w:r>
      <w:proofErr w:type="spellStart"/>
      <w:r w:rsidRPr="00735291">
        <w:rPr>
          <w:rFonts w:ascii="Times New Roman" w:hAnsi="Times New Roman" w:cs="Times New Roman"/>
          <w:sz w:val="24"/>
          <w:szCs w:val="24"/>
        </w:rPr>
        <w:t>фруктохранилищ</w:t>
      </w:r>
      <w:proofErr w:type="spellEnd"/>
      <w:r w:rsidRPr="00735291">
        <w:rPr>
          <w:rFonts w:ascii="Times New Roman" w:hAnsi="Times New Roman" w:cs="Times New Roman"/>
          <w:sz w:val="24"/>
          <w:szCs w:val="24"/>
        </w:rPr>
        <w:t xml:space="preserve"> следует принимать не менее 50 м.</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lastRenderedPageBreak/>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7341D" w:rsidRPr="00735291" w:rsidRDefault="0067341D" w:rsidP="00735291">
      <w:pPr>
        <w:numPr>
          <w:ilvl w:val="0"/>
          <w:numId w:val="2"/>
        </w:numPr>
        <w:spacing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6B278C" w:rsidRPr="00735291" w:rsidRDefault="006B278C" w:rsidP="00735291">
      <w:pPr>
        <w:spacing w:before="240" w:after="0"/>
        <w:ind w:firstLine="851"/>
        <w:jc w:val="both"/>
        <w:rPr>
          <w:rFonts w:ascii="Times New Roman" w:hAnsi="Times New Roman" w:cs="Times New Roman"/>
          <w:b/>
          <w:bCs/>
          <w:i/>
          <w:sz w:val="24"/>
          <w:szCs w:val="24"/>
        </w:rPr>
      </w:pPr>
      <w:r w:rsidRPr="00735291">
        <w:rPr>
          <w:rFonts w:ascii="Times New Roman" w:hAnsi="Times New Roman" w:cs="Times New Roman"/>
          <w:b/>
          <w:bCs/>
          <w:i/>
          <w:sz w:val="24"/>
          <w:szCs w:val="24"/>
        </w:rPr>
        <w:t>Зона инженерной инфраструктуры</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В целях обеспечения нормальной эксплуатации сооружений, устройства других объектов допускается устанавливать охранные зоны.</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6B278C" w:rsidRPr="00735291" w:rsidRDefault="006B278C" w:rsidP="00735291">
      <w:pPr>
        <w:spacing w:before="240" w:after="0"/>
        <w:ind w:firstLine="851"/>
        <w:jc w:val="both"/>
        <w:rPr>
          <w:rFonts w:ascii="Times New Roman" w:hAnsi="Times New Roman" w:cs="Times New Roman"/>
          <w:b/>
          <w:bCs/>
          <w:i/>
          <w:sz w:val="24"/>
          <w:szCs w:val="24"/>
        </w:rPr>
      </w:pPr>
      <w:r w:rsidRPr="00735291">
        <w:rPr>
          <w:rFonts w:ascii="Times New Roman" w:hAnsi="Times New Roman" w:cs="Times New Roman"/>
          <w:b/>
          <w:bCs/>
          <w:i/>
          <w:sz w:val="24"/>
          <w:szCs w:val="24"/>
        </w:rPr>
        <w:t>Зона транспортной инфраструктуры</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Зону транспортной инфраструктуры следует предусматривать для размещения сооружений и коммуникаций железнодорожного, автомобильного транспорта, с учетом их перспективного развития.</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Размещение сооружений, коммуникаций и других объектов транспорта на территории населенных пунктов должно соответствовать требованиям, приведенным в СП 42.13330.2011.</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Для предотвращения неблагоприятных воздействий при эксплуатации объектов транспорта, устанавливаются санитарно-защитные зоны от этих объектов до границ территорий жилых, общественно-деловых и рекреационных зон.</w:t>
      </w:r>
    </w:p>
    <w:p w:rsidR="006B278C" w:rsidRPr="00735291"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w:t>
      </w:r>
    </w:p>
    <w:p w:rsidR="0067341D" w:rsidRDefault="006B278C" w:rsidP="00735291">
      <w:pPr>
        <w:spacing w:after="0"/>
        <w:ind w:firstLine="851"/>
        <w:jc w:val="both"/>
        <w:rPr>
          <w:rFonts w:ascii="Times New Roman" w:hAnsi="Times New Roman" w:cs="Times New Roman"/>
          <w:bCs/>
          <w:sz w:val="24"/>
          <w:szCs w:val="24"/>
        </w:rPr>
      </w:pPr>
      <w:r w:rsidRPr="00735291">
        <w:rPr>
          <w:rFonts w:ascii="Times New Roman" w:hAnsi="Times New Roman" w:cs="Times New Roman"/>
          <w:bCs/>
          <w:sz w:val="24"/>
          <w:szCs w:val="24"/>
        </w:rPr>
        <w:t>Сооружения и коммуникации транспорта, эксплуатация которых оказывает прямое или косвенное воздействие на безопасность населения, размещаются за пределами поселений.</w:t>
      </w:r>
    </w:p>
    <w:p w:rsidR="002249E5" w:rsidRPr="00735291" w:rsidRDefault="002249E5" w:rsidP="00735291">
      <w:pPr>
        <w:spacing w:before="240" w:after="0"/>
        <w:ind w:firstLine="851"/>
        <w:rPr>
          <w:rFonts w:ascii="Times New Roman" w:hAnsi="Times New Roman" w:cs="Times New Roman"/>
          <w:b/>
          <w:i/>
          <w:sz w:val="24"/>
          <w:szCs w:val="24"/>
        </w:rPr>
      </w:pPr>
      <w:bookmarkStart w:id="21" w:name="_Toc90308889"/>
      <w:bookmarkStart w:id="22" w:name="_Toc391565685"/>
      <w:bookmarkStart w:id="23" w:name="_Toc429747263"/>
      <w:r w:rsidRPr="00735291">
        <w:rPr>
          <w:rFonts w:ascii="Times New Roman" w:hAnsi="Times New Roman" w:cs="Times New Roman"/>
          <w:b/>
          <w:i/>
          <w:sz w:val="24"/>
          <w:szCs w:val="24"/>
        </w:rPr>
        <w:lastRenderedPageBreak/>
        <w:t>Зоны сельскохозяйственного использования.</w:t>
      </w:r>
      <w:bookmarkEnd w:id="21"/>
    </w:p>
    <w:p w:rsidR="002249E5" w:rsidRPr="00735291" w:rsidRDefault="002249E5" w:rsidP="00735291">
      <w:pPr>
        <w:widowControl w:val="0"/>
        <w:adjustRightInd w:val="0"/>
        <w:spacing w:after="0"/>
        <w:ind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В состав зон сельскохозяйственного использования могут включаться: </w:t>
      </w:r>
    </w:p>
    <w:p w:rsidR="002249E5" w:rsidRPr="00735291" w:rsidRDefault="002249E5" w:rsidP="00735291">
      <w:pPr>
        <w:widowControl w:val="0"/>
        <w:adjustRightInd w:val="0"/>
        <w:spacing w:after="0"/>
        <w:ind w:firstLine="851"/>
        <w:jc w:val="both"/>
        <w:rPr>
          <w:rFonts w:ascii="Times New Roman" w:hAnsi="Times New Roman" w:cs="Times New Roman"/>
          <w:sz w:val="24"/>
          <w:szCs w:val="24"/>
        </w:rPr>
      </w:pPr>
      <w:proofErr w:type="gramStart"/>
      <w:r w:rsidRPr="00735291">
        <w:rPr>
          <w:rFonts w:ascii="Times New Roman" w:hAnsi="Times New Roman" w:cs="Times New Roman"/>
          <w:sz w:val="24"/>
          <w:szCs w:val="24"/>
        </w:rPr>
        <w:t xml:space="preserve">- пашни, сенокосы, пастбища, залежи, земли, занятые многолетними насаждениями (садами, виноградниками и другими); </w:t>
      </w:r>
      <w:proofErr w:type="gramEnd"/>
    </w:p>
    <w:p w:rsidR="002249E5" w:rsidRPr="00735291" w:rsidRDefault="002249E5" w:rsidP="00735291">
      <w:pPr>
        <w:widowControl w:val="0"/>
        <w:adjustRightInd w:val="0"/>
        <w:spacing w:after="0"/>
        <w:ind w:firstLine="851"/>
        <w:jc w:val="both"/>
        <w:rPr>
          <w:rFonts w:ascii="Times New Roman" w:hAnsi="Times New Roman" w:cs="Times New Roman"/>
          <w:sz w:val="24"/>
          <w:szCs w:val="24"/>
        </w:rPr>
      </w:pPr>
      <w:proofErr w:type="gramStart"/>
      <w:r w:rsidRPr="00735291">
        <w:rPr>
          <w:rFonts w:ascii="Times New Roman" w:hAnsi="Times New Roman" w:cs="Times New Roman"/>
          <w:sz w:val="24"/>
          <w:szCs w:val="24"/>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roofErr w:type="gramEnd"/>
    </w:p>
    <w:p w:rsidR="002249E5" w:rsidRPr="00735291" w:rsidRDefault="002249E5" w:rsidP="00735291">
      <w:pPr>
        <w:pStyle w:val="af2"/>
        <w:spacing w:after="0"/>
        <w:ind w:firstLine="851"/>
        <w:jc w:val="both"/>
        <w:rPr>
          <w:rFonts w:ascii="Times New Roman" w:hAnsi="Times New Roman" w:cs="Times New Roman"/>
          <w:sz w:val="24"/>
          <w:szCs w:val="24"/>
        </w:rPr>
      </w:pPr>
      <w:r w:rsidRPr="00735291">
        <w:rPr>
          <w:rFonts w:ascii="Times New Roman" w:hAnsi="Times New Roman" w:cs="Times New Roman"/>
          <w:spacing w:val="-3"/>
          <w:sz w:val="24"/>
          <w:szCs w:val="24"/>
        </w:rPr>
        <w:t>В зоны, занятые объектами сельскохозяйственного назначения входят – здания,</w:t>
      </w:r>
      <w:r w:rsidRPr="00735291">
        <w:rPr>
          <w:rFonts w:ascii="Times New Roman" w:hAnsi="Times New Roman" w:cs="Times New Roman"/>
          <w:sz w:val="24"/>
          <w:szCs w:val="24"/>
        </w:rPr>
        <w:t xml:space="preserve"> </w:t>
      </w:r>
      <w:r w:rsidRPr="00735291">
        <w:rPr>
          <w:rFonts w:ascii="Times New Roman" w:hAnsi="Times New Roman" w:cs="Times New Roman"/>
          <w:spacing w:val="-4"/>
          <w:sz w:val="24"/>
          <w:szCs w:val="24"/>
        </w:rPr>
        <w:t>строения, сооружения, используемые для производства, хранения и первичной</w:t>
      </w:r>
      <w:r w:rsidRPr="00735291">
        <w:rPr>
          <w:rFonts w:ascii="Times New Roman" w:hAnsi="Times New Roman" w:cs="Times New Roman"/>
          <w:sz w:val="24"/>
          <w:szCs w:val="24"/>
        </w:rPr>
        <w:t xml:space="preserve"> обработки сельскохозяйственной продукции. Входят также земли, </w:t>
      </w:r>
      <w:r w:rsidRPr="00735291">
        <w:rPr>
          <w:rFonts w:ascii="Times New Roman" w:hAnsi="Times New Roman" w:cs="Times New Roman"/>
          <w:spacing w:val="-3"/>
          <w:sz w:val="24"/>
          <w:szCs w:val="24"/>
        </w:rPr>
        <w:t>занятые внутрихозяйственными дорогами, коммуникациями, древесно-кустарниковой</w:t>
      </w:r>
      <w:r w:rsidRPr="00735291">
        <w:rPr>
          <w:rFonts w:ascii="Times New Roman" w:hAnsi="Times New Roman" w:cs="Times New Roman"/>
          <w:sz w:val="24"/>
          <w:szCs w:val="24"/>
        </w:rPr>
        <w:t xml:space="preserve"> раститель</w:t>
      </w:r>
      <w:r w:rsidRPr="00735291">
        <w:rPr>
          <w:rFonts w:ascii="Times New Roman" w:hAnsi="Times New Roman" w:cs="Times New Roman"/>
          <w:spacing w:val="-4"/>
          <w:sz w:val="24"/>
          <w:szCs w:val="24"/>
        </w:rPr>
        <w:t>ностью, предназначенной для обеспечения защиты земель от воздействия негативных</w:t>
      </w:r>
      <w:r w:rsidRPr="00735291">
        <w:rPr>
          <w:rFonts w:ascii="Times New Roman" w:hAnsi="Times New Roman" w:cs="Times New Roman"/>
          <w:sz w:val="24"/>
          <w:szCs w:val="24"/>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249E5" w:rsidRPr="00735291" w:rsidRDefault="002249E5" w:rsidP="00735291">
      <w:pPr>
        <w:ind w:firstLine="851"/>
        <w:jc w:val="both"/>
        <w:rPr>
          <w:rFonts w:ascii="Times New Roman" w:hAnsi="Times New Roman" w:cs="Times New Roman"/>
          <w:sz w:val="24"/>
          <w:szCs w:val="24"/>
        </w:rPr>
      </w:pPr>
      <w:proofErr w:type="gramStart"/>
      <w:r w:rsidRPr="00735291">
        <w:rPr>
          <w:rFonts w:ascii="Times New Roman" w:hAnsi="Times New Roman" w:cs="Times New Roman"/>
          <w:sz w:val="24"/>
          <w:szCs w:val="24"/>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2249E5" w:rsidRDefault="002249E5" w:rsidP="00735291">
      <w:pPr>
        <w:spacing w:before="240" w:after="0"/>
        <w:ind w:firstLine="851"/>
        <w:jc w:val="both"/>
        <w:rPr>
          <w:rFonts w:ascii="Times New Roman" w:hAnsi="Times New Roman" w:cs="Times New Roman"/>
          <w:sz w:val="24"/>
          <w:szCs w:val="24"/>
        </w:rPr>
      </w:pPr>
      <w:r w:rsidRPr="00735291">
        <w:rPr>
          <w:rFonts w:ascii="Times New Roman" w:hAnsi="Times New Roman" w:cs="Times New Roman"/>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47087" w:rsidRPr="007B5F9F" w:rsidRDefault="00047087" w:rsidP="00047087">
      <w:pPr>
        <w:pStyle w:val="ae"/>
        <w:numPr>
          <w:ilvl w:val="0"/>
          <w:numId w:val="2"/>
        </w:numPr>
        <w:spacing w:before="240" w:after="0"/>
        <w:ind w:left="0" w:firstLine="851"/>
        <w:jc w:val="both"/>
        <w:rPr>
          <w:rFonts w:ascii="Times New Roman" w:hAnsi="Times New Roman"/>
          <w:b/>
          <w:i/>
          <w:sz w:val="24"/>
          <w:szCs w:val="24"/>
        </w:rPr>
      </w:pPr>
      <w:r w:rsidRPr="007B5F9F">
        <w:rPr>
          <w:rFonts w:ascii="Times New Roman" w:hAnsi="Times New Roman"/>
          <w:b/>
          <w:i/>
          <w:sz w:val="24"/>
          <w:szCs w:val="24"/>
        </w:rPr>
        <w:t>Иные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p>
    <w:p w:rsidR="00047087" w:rsidRPr="007B5F9F" w:rsidRDefault="00B76403" w:rsidP="00047087">
      <w:pPr>
        <w:pStyle w:val="ae"/>
        <w:numPr>
          <w:ilvl w:val="0"/>
          <w:numId w:val="2"/>
        </w:numPr>
        <w:tabs>
          <w:tab w:val="left" w:pos="1276"/>
        </w:tabs>
        <w:spacing w:after="0"/>
        <w:ind w:left="0" w:firstLine="851"/>
        <w:jc w:val="both"/>
        <w:rPr>
          <w:rFonts w:ascii="Times New Roman" w:hAnsi="Times New Roman"/>
          <w:sz w:val="24"/>
          <w:szCs w:val="24"/>
        </w:rPr>
      </w:pPr>
      <w:proofErr w:type="gramStart"/>
      <w:r w:rsidRPr="007B5F9F">
        <w:rPr>
          <w:rFonts w:ascii="Times New Roman" w:hAnsi="Times New Roman"/>
          <w:sz w:val="24"/>
          <w:szCs w:val="24"/>
        </w:rPr>
        <w:t>Зона сельскохозяйственного использования, совмещённая с зоной для разведки и добычи полезных ископаемых планируется</w:t>
      </w:r>
      <w:proofErr w:type="gramEnd"/>
      <w:r w:rsidRPr="007B5F9F">
        <w:rPr>
          <w:rFonts w:ascii="Times New Roman" w:hAnsi="Times New Roman"/>
          <w:sz w:val="24"/>
          <w:szCs w:val="24"/>
        </w:rPr>
        <w:t xml:space="preserve"> общей площадью </w:t>
      </w:r>
      <w:r>
        <w:rPr>
          <w:rFonts w:ascii="Times New Roman" w:hAnsi="Times New Roman"/>
          <w:sz w:val="24"/>
          <w:szCs w:val="24"/>
        </w:rPr>
        <w:t>16454</w:t>
      </w:r>
      <w:r w:rsidRPr="007B5F9F">
        <w:rPr>
          <w:rFonts w:ascii="Times New Roman" w:hAnsi="Times New Roman"/>
          <w:sz w:val="24"/>
          <w:szCs w:val="24"/>
        </w:rPr>
        <w:t xml:space="preserve"> га в границах МО </w:t>
      </w:r>
      <w:proofErr w:type="spellStart"/>
      <w:r>
        <w:rPr>
          <w:rFonts w:ascii="Times New Roman" w:eastAsiaTheme="majorEastAsia" w:hAnsi="Times New Roman"/>
          <w:sz w:val="24"/>
          <w:szCs w:val="24"/>
        </w:rPr>
        <w:t>Яфаровский</w:t>
      </w:r>
      <w:proofErr w:type="spellEnd"/>
      <w:r w:rsidRPr="007B5F9F">
        <w:rPr>
          <w:rFonts w:ascii="Times New Roman" w:hAnsi="Times New Roman"/>
          <w:sz w:val="24"/>
          <w:szCs w:val="24"/>
        </w:rPr>
        <w:t xml:space="preserve"> сельсовет. Данная зона устанавливается  вне населённых пунктов и обусловлена деятельностью сельхозпроизводителей и различных </w:t>
      </w:r>
      <w:proofErr w:type="spellStart"/>
      <w:r w:rsidRPr="007B5F9F">
        <w:rPr>
          <w:rFonts w:ascii="Times New Roman" w:hAnsi="Times New Roman"/>
          <w:sz w:val="24"/>
          <w:szCs w:val="24"/>
        </w:rPr>
        <w:t>недропользователей</w:t>
      </w:r>
      <w:proofErr w:type="spellEnd"/>
      <w:r w:rsidRPr="007B5F9F">
        <w:rPr>
          <w:rFonts w:ascii="Times New Roman" w:hAnsi="Times New Roman"/>
          <w:sz w:val="24"/>
          <w:szCs w:val="24"/>
        </w:rPr>
        <w:t>, по геологическому изучению, разведке и добыче углеводородного сырья.</w:t>
      </w:r>
    </w:p>
    <w:p w:rsidR="00047087" w:rsidRPr="007B5F9F" w:rsidRDefault="00047087" w:rsidP="00047087">
      <w:pPr>
        <w:pStyle w:val="ae"/>
        <w:widowControl w:val="0"/>
        <w:numPr>
          <w:ilvl w:val="0"/>
          <w:numId w:val="2"/>
        </w:numPr>
        <w:adjustRightInd w:val="0"/>
        <w:spacing w:after="0"/>
        <w:ind w:left="0" w:firstLine="851"/>
        <w:jc w:val="both"/>
        <w:rPr>
          <w:rFonts w:ascii="Times New Roman" w:hAnsi="Times New Roman"/>
          <w:sz w:val="24"/>
          <w:szCs w:val="24"/>
        </w:rPr>
      </w:pPr>
      <w:r w:rsidRPr="007B5F9F">
        <w:rPr>
          <w:rFonts w:ascii="Times New Roman" w:hAnsi="Times New Roman"/>
          <w:sz w:val="24"/>
          <w:szCs w:val="24"/>
        </w:rPr>
        <w:t xml:space="preserve">В состав </w:t>
      </w:r>
      <w:proofErr w:type="gramStart"/>
      <w:r w:rsidRPr="007B5F9F">
        <w:rPr>
          <w:rFonts w:ascii="Times New Roman" w:hAnsi="Times New Roman"/>
          <w:sz w:val="24"/>
          <w:szCs w:val="24"/>
        </w:rPr>
        <w:t>зоны сельскохозяйственного использования, совмещённой с зоной для разведки и добычи полезных ископаемых включаются</w:t>
      </w:r>
      <w:proofErr w:type="gramEnd"/>
      <w:r w:rsidRPr="007B5F9F">
        <w:rPr>
          <w:rFonts w:ascii="Times New Roman" w:hAnsi="Times New Roman"/>
          <w:sz w:val="24"/>
          <w:szCs w:val="24"/>
        </w:rPr>
        <w:t xml:space="preserve">: </w:t>
      </w:r>
    </w:p>
    <w:p w:rsidR="00047087" w:rsidRPr="007B5F9F" w:rsidRDefault="00047087" w:rsidP="00047087">
      <w:pPr>
        <w:pStyle w:val="ae"/>
        <w:widowControl w:val="0"/>
        <w:numPr>
          <w:ilvl w:val="0"/>
          <w:numId w:val="2"/>
        </w:numPr>
        <w:adjustRightInd w:val="0"/>
        <w:spacing w:after="0"/>
        <w:ind w:left="0" w:firstLine="851"/>
        <w:jc w:val="both"/>
        <w:rPr>
          <w:rFonts w:ascii="Times New Roman" w:hAnsi="Times New Roman"/>
          <w:sz w:val="24"/>
          <w:szCs w:val="24"/>
        </w:rPr>
      </w:pPr>
      <w:r w:rsidRPr="007B5F9F">
        <w:rPr>
          <w:rFonts w:ascii="Times New Roman" w:hAnsi="Times New Roman"/>
          <w:sz w:val="24"/>
          <w:szCs w:val="24"/>
        </w:rPr>
        <w:t>- сельскохозяйственные угодья (пашни, сенокосы, пастбища и т.п.);</w:t>
      </w:r>
    </w:p>
    <w:p w:rsidR="00047087" w:rsidRPr="007B5F9F" w:rsidRDefault="00047087" w:rsidP="00047087">
      <w:pPr>
        <w:pStyle w:val="ae"/>
        <w:widowControl w:val="0"/>
        <w:numPr>
          <w:ilvl w:val="0"/>
          <w:numId w:val="2"/>
        </w:numPr>
        <w:adjustRightInd w:val="0"/>
        <w:spacing w:after="0"/>
        <w:ind w:left="0" w:firstLine="851"/>
        <w:jc w:val="both"/>
        <w:rPr>
          <w:rFonts w:ascii="Times New Roman" w:hAnsi="Times New Roman"/>
          <w:sz w:val="24"/>
          <w:szCs w:val="24"/>
        </w:rPr>
      </w:pPr>
      <w:r w:rsidRPr="007B5F9F">
        <w:rPr>
          <w:rFonts w:ascii="Times New Roman" w:hAnsi="Times New Roman"/>
          <w:sz w:val="24"/>
          <w:szCs w:val="24"/>
        </w:rPr>
        <w:t xml:space="preserve">- </w:t>
      </w:r>
      <w:proofErr w:type="gramStart"/>
      <w:r w:rsidRPr="007B5F9F">
        <w:rPr>
          <w:rFonts w:ascii="Times New Roman" w:hAnsi="Times New Roman"/>
          <w:sz w:val="24"/>
          <w:szCs w:val="24"/>
        </w:rPr>
        <w:t>территории</w:t>
      </w:r>
      <w:proofErr w:type="gramEnd"/>
      <w:r w:rsidRPr="007B5F9F">
        <w:rPr>
          <w:rFonts w:ascii="Times New Roman" w:hAnsi="Times New Roman"/>
          <w:sz w:val="24"/>
          <w:szCs w:val="24"/>
        </w:rPr>
        <w:t xml:space="preserve">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047087" w:rsidRPr="007B5F9F" w:rsidRDefault="00047087" w:rsidP="00047087">
      <w:pPr>
        <w:pStyle w:val="ae"/>
        <w:widowControl w:val="0"/>
        <w:numPr>
          <w:ilvl w:val="0"/>
          <w:numId w:val="2"/>
        </w:numPr>
        <w:adjustRightInd w:val="0"/>
        <w:spacing w:after="0"/>
        <w:ind w:left="0" w:firstLine="851"/>
        <w:jc w:val="both"/>
        <w:rPr>
          <w:rFonts w:ascii="Times New Roman" w:hAnsi="Times New Roman"/>
          <w:sz w:val="24"/>
          <w:szCs w:val="24"/>
        </w:rPr>
      </w:pPr>
      <w:r w:rsidRPr="007B5F9F">
        <w:rPr>
          <w:rFonts w:ascii="Times New Roman" w:hAnsi="Times New Roman"/>
          <w:sz w:val="24"/>
          <w:szCs w:val="24"/>
        </w:rPr>
        <w:t>- карьеры;</w:t>
      </w:r>
    </w:p>
    <w:p w:rsidR="00047087" w:rsidRPr="007B5F9F" w:rsidRDefault="00047087" w:rsidP="00047087">
      <w:pPr>
        <w:pStyle w:val="ae"/>
        <w:widowControl w:val="0"/>
        <w:numPr>
          <w:ilvl w:val="0"/>
          <w:numId w:val="2"/>
        </w:numPr>
        <w:adjustRightInd w:val="0"/>
        <w:spacing w:after="0"/>
        <w:ind w:left="0" w:firstLine="851"/>
        <w:jc w:val="both"/>
        <w:rPr>
          <w:rFonts w:ascii="Times New Roman" w:hAnsi="Times New Roman"/>
          <w:sz w:val="24"/>
          <w:szCs w:val="24"/>
        </w:rPr>
      </w:pPr>
      <w:r w:rsidRPr="007B5F9F">
        <w:rPr>
          <w:rFonts w:ascii="Times New Roman" w:hAnsi="Times New Roman"/>
          <w:sz w:val="24"/>
          <w:szCs w:val="24"/>
        </w:rPr>
        <w:t>- объекты нефтяного комплекса;</w:t>
      </w:r>
    </w:p>
    <w:p w:rsidR="00047087" w:rsidRPr="007B5F9F" w:rsidRDefault="00047087" w:rsidP="00047087">
      <w:pPr>
        <w:pStyle w:val="ae"/>
        <w:widowControl w:val="0"/>
        <w:adjustRightInd w:val="0"/>
        <w:spacing w:after="0"/>
        <w:ind w:left="0" w:firstLine="851"/>
        <w:jc w:val="both"/>
        <w:rPr>
          <w:rFonts w:ascii="Times New Roman" w:eastAsia="Calibri" w:hAnsi="Times New Roman"/>
          <w:sz w:val="24"/>
          <w:szCs w:val="24"/>
          <w:lang w:eastAsia="en-US"/>
        </w:rPr>
      </w:pPr>
      <w:r w:rsidRPr="007B5F9F">
        <w:rPr>
          <w:rFonts w:ascii="Times New Roman" w:hAnsi="Times New Roman"/>
          <w:sz w:val="24"/>
          <w:szCs w:val="24"/>
        </w:rPr>
        <w:t xml:space="preserve">- </w:t>
      </w:r>
      <w:r w:rsidRPr="00047087">
        <w:rPr>
          <w:rFonts w:ascii="Times New Roman" w:hAnsi="Times New Roman"/>
          <w:sz w:val="24"/>
          <w:szCs w:val="24"/>
        </w:rPr>
        <w:t xml:space="preserve">Александровский </w:t>
      </w:r>
      <w:r w:rsidRPr="007B5F9F">
        <w:rPr>
          <w:rFonts w:ascii="Times New Roman" w:hAnsi="Times New Roman"/>
          <w:sz w:val="24"/>
          <w:szCs w:val="24"/>
        </w:rPr>
        <w:t xml:space="preserve">лицензионный участок </w:t>
      </w:r>
      <w:r w:rsidRPr="00047087">
        <w:rPr>
          <w:rFonts w:ascii="Times New Roman" w:hAnsi="Times New Roman"/>
          <w:sz w:val="24"/>
          <w:szCs w:val="24"/>
        </w:rPr>
        <w:t>№ ОРБ 15077 НР</w:t>
      </w:r>
      <w:r w:rsidRPr="007B5F9F">
        <w:rPr>
          <w:rFonts w:ascii="Times New Roman" w:hAnsi="Times New Roman"/>
          <w:sz w:val="24"/>
          <w:szCs w:val="24"/>
        </w:rPr>
        <w:t xml:space="preserve">; </w:t>
      </w:r>
      <w:proofErr w:type="spellStart"/>
      <w:r w:rsidRPr="00047087">
        <w:rPr>
          <w:rFonts w:ascii="Times New Roman" w:hAnsi="Times New Roman"/>
          <w:sz w:val="24"/>
          <w:szCs w:val="24"/>
        </w:rPr>
        <w:t>Юртаевский</w:t>
      </w:r>
      <w:proofErr w:type="spellEnd"/>
      <w:r w:rsidRPr="00047087">
        <w:rPr>
          <w:rFonts w:ascii="Times New Roman" w:hAnsi="Times New Roman"/>
          <w:sz w:val="24"/>
          <w:szCs w:val="24"/>
        </w:rPr>
        <w:t xml:space="preserve"> </w:t>
      </w:r>
      <w:r w:rsidRPr="007B5F9F">
        <w:rPr>
          <w:rFonts w:ascii="Times New Roman" w:hAnsi="Times New Roman"/>
          <w:sz w:val="24"/>
          <w:szCs w:val="24"/>
        </w:rPr>
        <w:t>лице</w:t>
      </w:r>
      <w:r>
        <w:rPr>
          <w:rFonts w:ascii="Times New Roman" w:hAnsi="Times New Roman"/>
          <w:sz w:val="24"/>
          <w:szCs w:val="24"/>
        </w:rPr>
        <w:t xml:space="preserve">нзионный участок </w:t>
      </w:r>
      <w:r w:rsidRPr="00047087">
        <w:rPr>
          <w:rFonts w:ascii="Times New Roman" w:hAnsi="Times New Roman"/>
          <w:sz w:val="24"/>
          <w:szCs w:val="24"/>
        </w:rPr>
        <w:t>ОРБ 03040 НР</w:t>
      </w:r>
      <w:r>
        <w:rPr>
          <w:rFonts w:ascii="Times New Roman" w:hAnsi="Times New Roman"/>
          <w:sz w:val="24"/>
          <w:szCs w:val="24"/>
        </w:rPr>
        <w:t>.</w:t>
      </w:r>
    </w:p>
    <w:p w:rsidR="00047087" w:rsidRPr="003641E4" w:rsidRDefault="00047087" w:rsidP="00047087">
      <w:pPr>
        <w:pStyle w:val="af2"/>
        <w:numPr>
          <w:ilvl w:val="0"/>
          <w:numId w:val="2"/>
        </w:numPr>
        <w:spacing w:before="240" w:after="0"/>
        <w:ind w:left="0" w:firstLine="851"/>
        <w:jc w:val="both"/>
        <w:rPr>
          <w:rFonts w:ascii="Times New Roman" w:hAnsi="Times New Roman" w:cs="Times New Roman"/>
          <w:sz w:val="24"/>
          <w:szCs w:val="24"/>
        </w:rPr>
      </w:pPr>
      <w:r w:rsidRPr="003641E4">
        <w:rPr>
          <w:rFonts w:ascii="Times New Roman" w:hAnsi="Times New Roman" w:cs="Times New Roman"/>
          <w:spacing w:val="-3"/>
          <w:sz w:val="24"/>
          <w:szCs w:val="24"/>
        </w:rPr>
        <w:lastRenderedPageBreak/>
        <w:t>В зоны, занятые объектами сельскохозяйственного назначения входят – здания,</w:t>
      </w:r>
      <w:r w:rsidRPr="003641E4">
        <w:rPr>
          <w:rFonts w:ascii="Times New Roman" w:hAnsi="Times New Roman" w:cs="Times New Roman"/>
          <w:sz w:val="24"/>
          <w:szCs w:val="24"/>
        </w:rPr>
        <w:t xml:space="preserve"> </w:t>
      </w:r>
      <w:r w:rsidRPr="003641E4">
        <w:rPr>
          <w:rFonts w:ascii="Times New Roman" w:hAnsi="Times New Roman" w:cs="Times New Roman"/>
          <w:spacing w:val="-4"/>
          <w:sz w:val="24"/>
          <w:szCs w:val="24"/>
        </w:rPr>
        <w:t>строения, сооружения, используемые для производства, хранения и первичной</w:t>
      </w:r>
      <w:r w:rsidRPr="003641E4">
        <w:rPr>
          <w:rFonts w:ascii="Times New Roman" w:hAnsi="Times New Roman" w:cs="Times New Roman"/>
          <w:sz w:val="24"/>
          <w:szCs w:val="24"/>
        </w:rPr>
        <w:t xml:space="preserve"> обработки сельскохозяйственной продукции. Входят также земли, </w:t>
      </w:r>
      <w:r w:rsidRPr="003641E4">
        <w:rPr>
          <w:rFonts w:ascii="Times New Roman" w:hAnsi="Times New Roman" w:cs="Times New Roman"/>
          <w:spacing w:val="-3"/>
          <w:sz w:val="24"/>
          <w:szCs w:val="24"/>
        </w:rPr>
        <w:t>занятые внутрихозяйственными дорогами, коммуникациями, древесно-кустарниковой</w:t>
      </w:r>
      <w:r w:rsidRPr="003641E4">
        <w:rPr>
          <w:rFonts w:ascii="Times New Roman" w:hAnsi="Times New Roman" w:cs="Times New Roman"/>
          <w:sz w:val="24"/>
          <w:szCs w:val="24"/>
        </w:rPr>
        <w:t xml:space="preserve"> раститель</w:t>
      </w:r>
      <w:r w:rsidRPr="003641E4">
        <w:rPr>
          <w:rFonts w:ascii="Times New Roman" w:hAnsi="Times New Roman" w:cs="Times New Roman"/>
          <w:spacing w:val="-4"/>
          <w:sz w:val="24"/>
          <w:szCs w:val="24"/>
        </w:rPr>
        <w:t>ностью, предназначенной для обеспечения защиты земель от воздействия негативных</w:t>
      </w:r>
      <w:r w:rsidRPr="003641E4">
        <w:rPr>
          <w:rFonts w:ascii="Times New Roman" w:hAnsi="Times New Roman" w:cs="Times New Roman"/>
          <w:sz w:val="24"/>
          <w:szCs w:val="24"/>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47087" w:rsidRPr="00735291" w:rsidRDefault="00047087" w:rsidP="00047087">
      <w:pPr>
        <w:spacing w:before="240" w:after="0"/>
        <w:ind w:firstLine="851"/>
        <w:jc w:val="both"/>
        <w:rPr>
          <w:rFonts w:ascii="Times New Roman" w:hAnsi="Times New Roman" w:cs="Times New Roman"/>
          <w:b/>
          <w:i/>
          <w:sz w:val="24"/>
          <w:szCs w:val="24"/>
        </w:rPr>
      </w:pPr>
      <w:r w:rsidRPr="003641E4">
        <w:rPr>
          <w:rFonts w:ascii="Times New Roman" w:hAnsi="Times New Roman" w:cs="Times New Roman"/>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bookmarkEnd w:id="22"/>
    <w:bookmarkEnd w:id="23"/>
    <w:p w:rsidR="0067341D" w:rsidRPr="00735291" w:rsidRDefault="00E959C5" w:rsidP="00735291">
      <w:pPr>
        <w:numPr>
          <w:ilvl w:val="0"/>
          <w:numId w:val="2"/>
        </w:numPr>
        <w:spacing w:before="240" w:after="0"/>
        <w:ind w:left="0" w:firstLine="851"/>
        <w:jc w:val="both"/>
        <w:rPr>
          <w:rFonts w:ascii="Times New Roman" w:hAnsi="Times New Roman" w:cs="Times New Roman"/>
          <w:b/>
          <w:i/>
          <w:sz w:val="24"/>
          <w:szCs w:val="24"/>
        </w:rPr>
      </w:pPr>
      <w:r w:rsidRPr="00735291">
        <w:rPr>
          <w:rFonts w:ascii="Times New Roman" w:hAnsi="Times New Roman" w:cs="Times New Roman"/>
          <w:b/>
          <w:i/>
          <w:sz w:val="24"/>
          <w:szCs w:val="24"/>
        </w:rPr>
        <w:t>Зоны</w:t>
      </w:r>
      <w:r w:rsidR="0067341D" w:rsidRPr="00735291">
        <w:rPr>
          <w:rFonts w:ascii="Times New Roman" w:hAnsi="Times New Roman" w:cs="Times New Roman"/>
          <w:b/>
          <w:i/>
          <w:sz w:val="24"/>
          <w:szCs w:val="24"/>
        </w:rPr>
        <w:t xml:space="preserve"> специального назначения</w:t>
      </w:r>
    </w:p>
    <w:p w:rsidR="00B94BCF" w:rsidRPr="00735291" w:rsidRDefault="00B94BCF" w:rsidP="00735291">
      <w:pPr>
        <w:pStyle w:val="af2"/>
        <w:numPr>
          <w:ilvl w:val="0"/>
          <w:numId w:val="2"/>
        </w:numPr>
        <w:spacing w:before="240" w:after="0"/>
        <w:ind w:left="0" w:firstLine="851"/>
        <w:jc w:val="both"/>
        <w:rPr>
          <w:rFonts w:ascii="Times New Roman" w:hAnsi="Times New Roman" w:cs="Times New Roman"/>
          <w:sz w:val="24"/>
          <w:szCs w:val="24"/>
        </w:rPr>
      </w:pPr>
      <w:r w:rsidRPr="00735291">
        <w:rPr>
          <w:rFonts w:ascii="Times New Roman" w:hAnsi="Times New Roman" w:cs="Times New Roman"/>
          <w:sz w:val="24"/>
          <w:szCs w:val="24"/>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94BCF" w:rsidRPr="00735291" w:rsidRDefault="00B94BCF" w:rsidP="00735291">
      <w:pPr>
        <w:widowControl w:val="0"/>
        <w:ind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Для объектов, расположенных на территориях специального назначения, в зависимости от мощности, характера и </w:t>
      </w:r>
      <w:proofErr w:type="gramStart"/>
      <w:r w:rsidRPr="00735291">
        <w:rPr>
          <w:rFonts w:ascii="Times New Roman" w:hAnsi="Times New Roman" w:cs="Times New Roman"/>
          <w:sz w:val="24"/>
          <w:szCs w:val="24"/>
        </w:rPr>
        <w:t>количества</w:t>
      </w:r>
      <w:proofErr w:type="gramEnd"/>
      <w:r w:rsidRPr="00735291">
        <w:rPr>
          <w:rFonts w:ascii="Times New Roman" w:hAnsi="Times New Roman" w:cs="Times New Roman"/>
          <w:sz w:val="24"/>
          <w:szCs w:val="24"/>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B61CBC" w:rsidRPr="00347464" w:rsidRDefault="00B61CBC" w:rsidP="00B61CBC">
      <w:pPr>
        <w:pStyle w:val="1"/>
        <w:spacing w:after="240"/>
        <w:ind w:firstLine="851"/>
        <w:jc w:val="both"/>
        <w:rPr>
          <w:rFonts w:ascii="Times New Roman" w:hAnsi="Times New Roman" w:cs="Times New Roman"/>
          <w:sz w:val="24"/>
          <w:szCs w:val="24"/>
        </w:rPr>
      </w:pPr>
      <w:bookmarkStart w:id="24" w:name="_Toc105663541"/>
      <w:r w:rsidRPr="00347464">
        <w:rPr>
          <w:rFonts w:ascii="Times New Roman" w:hAnsi="Times New Roman" w:cs="Times New Roman"/>
          <w:sz w:val="24"/>
          <w:szCs w:val="24"/>
        </w:rPr>
        <w:t>2.</w:t>
      </w:r>
      <w:r w:rsidR="00343767" w:rsidRPr="00347464">
        <w:rPr>
          <w:rFonts w:ascii="Times New Roman" w:hAnsi="Times New Roman" w:cs="Times New Roman"/>
          <w:sz w:val="24"/>
          <w:szCs w:val="24"/>
        </w:rPr>
        <w:t>6</w:t>
      </w:r>
      <w:r w:rsidRPr="00347464">
        <w:rPr>
          <w:rFonts w:ascii="Times New Roman" w:hAnsi="Times New Roman" w:cs="Times New Roman"/>
          <w:sz w:val="24"/>
          <w:szCs w:val="24"/>
        </w:rPr>
        <w:t xml:space="preserve"> Транспортная инфраструктура.</w:t>
      </w:r>
      <w:bookmarkEnd w:id="24"/>
    </w:p>
    <w:p w:rsidR="004265AF" w:rsidRDefault="004265AF" w:rsidP="004265AF">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4265AF">
        <w:rPr>
          <w:rFonts w:ascii="Times New Roman" w:hAnsi="Times New Roman" w:cs="Times New Roman"/>
          <w:sz w:val="24"/>
          <w:szCs w:val="24"/>
        </w:rPr>
        <w:t xml:space="preserve">Транспортная инфраструктура </w:t>
      </w:r>
      <w:r w:rsidR="008145E5">
        <w:rPr>
          <w:rFonts w:ascii="Times New Roman" w:hAnsi="Times New Roman" w:cs="Times New Roman"/>
          <w:sz w:val="24"/>
          <w:szCs w:val="24"/>
        </w:rPr>
        <w:t>Александров</w:t>
      </w:r>
      <w:r w:rsidR="00C967BB">
        <w:rPr>
          <w:rFonts w:ascii="Times New Roman" w:hAnsi="Times New Roman" w:cs="Times New Roman"/>
          <w:sz w:val="24"/>
          <w:szCs w:val="24"/>
        </w:rPr>
        <w:t>ск</w:t>
      </w:r>
      <w:r w:rsidRPr="004265AF">
        <w:rPr>
          <w:rFonts w:ascii="Times New Roman" w:hAnsi="Times New Roman" w:cs="Times New Roman"/>
          <w:sz w:val="24"/>
          <w:szCs w:val="24"/>
        </w:rPr>
        <w:t>ого района представлена</w:t>
      </w:r>
      <w:r w:rsidR="00735291">
        <w:rPr>
          <w:rFonts w:ascii="Times New Roman" w:hAnsi="Times New Roman" w:cs="Times New Roman"/>
          <w:sz w:val="24"/>
          <w:szCs w:val="24"/>
        </w:rPr>
        <w:t xml:space="preserve"> только</w:t>
      </w:r>
      <w:r w:rsidRPr="004265AF">
        <w:rPr>
          <w:rFonts w:ascii="Times New Roman" w:hAnsi="Times New Roman" w:cs="Times New Roman"/>
          <w:sz w:val="24"/>
          <w:szCs w:val="24"/>
        </w:rPr>
        <w:t xml:space="preserve"> автомобильным.</w:t>
      </w:r>
    </w:p>
    <w:p w:rsidR="00735291" w:rsidRDefault="00735291" w:rsidP="004265AF">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35291">
        <w:rPr>
          <w:rFonts w:ascii="Times New Roman" w:hAnsi="Times New Roman" w:cs="Times New Roman"/>
          <w:sz w:val="24"/>
          <w:szCs w:val="24"/>
        </w:rPr>
        <w:t xml:space="preserve">В состав территории сельсовета входят два сельских населенных пункта: село </w:t>
      </w:r>
      <w:proofErr w:type="spellStart"/>
      <w:r w:rsidRPr="00735291">
        <w:rPr>
          <w:rFonts w:ascii="Times New Roman" w:hAnsi="Times New Roman" w:cs="Times New Roman"/>
          <w:sz w:val="24"/>
          <w:szCs w:val="24"/>
        </w:rPr>
        <w:t>Яфарово</w:t>
      </w:r>
      <w:proofErr w:type="spellEnd"/>
      <w:r w:rsidRPr="00735291">
        <w:rPr>
          <w:rFonts w:ascii="Times New Roman" w:hAnsi="Times New Roman" w:cs="Times New Roman"/>
          <w:sz w:val="24"/>
          <w:szCs w:val="24"/>
        </w:rPr>
        <w:t>,  поселок Комсомольский.</w:t>
      </w:r>
    </w:p>
    <w:p w:rsidR="00735291" w:rsidRDefault="00735291" w:rsidP="003641E4">
      <w:pPr>
        <w:tabs>
          <w:tab w:val="left" w:pos="9355"/>
        </w:tabs>
        <w:ind w:right="283" w:firstLine="851"/>
        <w:contextualSpacing/>
        <w:jc w:val="both"/>
        <w:rPr>
          <w:rFonts w:ascii="Times New Roman" w:hAnsi="Times New Roman" w:cs="Times New Roman"/>
          <w:sz w:val="24"/>
          <w:szCs w:val="28"/>
        </w:rPr>
      </w:pPr>
      <w:r w:rsidRPr="00BD15EC">
        <w:rPr>
          <w:rFonts w:ascii="Times New Roman" w:hAnsi="Times New Roman" w:cs="Times New Roman"/>
          <w:sz w:val="24"/>
          <w:szCs w:val="28"/>
        </w:rPr>
        <w:t xml:space="preserve">Расстояние </w:t>
      </w:r>
      <w:proofErr w:type="gramStart"/>
      <w:r w:rsidRPr="00BD15EC">
        <w:rPr>
          <w:rFonts w:ascii="Times New Roman" w:hAnsi="Times New Roman" w:cs="Times New Roman"/>
          <w:sz w:val="24"/>
          <w:szCs w:val="28"/>
        </w:rPr>
        <w:t>от</w:t>
      </w:r>
      <w:proofErr w:type="gramEnd"/>
      <w:r w:rsidRPr="00BD15EC">
        <w:rPr>
          <w:rFonts w:ascii="Times New Roman" w:hAnsi="Times New Roman" w:cs="Times New Roman"/>
          <w:sz w:val="24"/>
          <w:szCs w:val="28"/>
        </w:rPr>
        <w:t xml:space="preserve"> с. </w:t>
      </w:r>
      <w:proofErr w:type="spellStart"/>
      <w:r w:rsidRPr="00BD15EC">
        <w:rPr>
          <w:rFonts w:ascii="Times New Roman" w:hAnsi="Times New Roman" w:cs="Times New Roman"/>
          <w:sz w:val="24"/>
          <w:szCs w:val="28"/>
        </w:rPr>
        <w:t>Яфарово</w:t>
      </w:r>
      <w:proofErr w:type="spellEnd"/>
      <w:r w:rsidRPr="00BD15EC">
        <w:rPr>
          <w:rFonts w:ascii="Times New Roman" w:hAnsi="Times New Roman" w:cs="Times New Roman"/>
          <w:sz w:val="24"/>
          <w:szCs w:val="28"/>
        </w:rPr>
        <w:t xml:space="preserve"> </w:t>
      </w:r>
      <w:proofErr w:type="gramStart"/>
      <w:r w:rsidRPr="00BD15EC">
        <w:rPr>
          <w:rFonts w:ascii="Times New Roman" w:hAnsi="Times New Roman" w:cs="Times New Roman"/>
          <w:sz w:val="24"/>
          <w:szCs w:val="28"/>
        </w:rPr>
        <w:t>до</w:t>
      </w:r>
      <w:proofErr w:type="gramEnd"/>
      <w:r w:rsidRPr="00BD15EC">
        <w:rPr>
          <w:rFonts w:ascii="Times New Roman" w:hAnsi="Times New Roman" w:cs="Times New Roman"/>
          <w:sz w:val="24"/>
          <w:szCs w:val="28"/>
        </w:rPr>
        <w:t xml:space="preserve"> районного центра с. Александровка  62 км., до областного центра г. Оренбург</w:t>
      </w:r>
      <w:r>
        <w:rPr>
          <w:rFonts w:ascii="Times New Roman" w:hAnsi="Times New Roman" w:cs="Times New Roman"/>
          <w:sz w:val="24"/>
          <w:szCs w:val="28"/>
        </w:rPr>
        <w:t xml:space="preserve"> </w:t>
      </w:r>
      <w:r w:rsidRPr="00BD15EC">
        <w:rPr>
          <w:rFonts w:ascii="Times New Roman" w:hAnsi="Times New Roman" w:cs="Times New Roman"/>
          <w:sz w:val="24"/>
          <w:szCs w:val="28"/>
        </w:rPr>
        <w:t>- 232 км.</w:t>
      </w:r>
      <w:r>
        <w:rPr>
          <w:rFonts w:ascii="Times New Roman" w:hAnsi="Times New Roman" w:cs="Times New Roman"/>
          <w:sz w:val="24"/>
          <w:szCs w:val="28"/>
        </w:rPr>
        <w:t xml:space="preserve"> Расстояние от села </w:t>
      </w:r>
      <w:proofErr w:type="spellStart"/>
      <w:r w:rsidRPr="00BD15EC">
        <w:rPr>
          <w:rFonts w:ascii="Times New Roman" w:hAnsi="Times New Roman" w:cs="Times New Roman"/>
          <w:sz w:val="24"/>
          <w:szCs w:val="28"/>
        </w:rPr>
        <w:t>Яфарово</w:t>
      </w:r>
      <w:proofErr w:type="spellEnd"/>
      <w:r>
        <w:rPr>
          <w:rFonts w:ascii="Times New Roman" w:hAnsi="Times New Roman" w:cs="Times New Roman"/>
          <w:sz w:val="24"/>
          <w:szCs w:val="28"/>
        </w:rPr>
        <w:t xml:space="preserve"> до </w:t>
      </w:r>
      <w:proofErr w:type="spellStart"/>
      <w:r w:rsidRPr="00735291">
        <w:rPr>
          <w:rFonts w:ascii="Times New Roman" w:hAnsi="Times New Roman" w:cs="Times New Roman"/>
          <w:sz w:val="24"/>
          <w:szCs w:val="28"/>
        </w:rPr>
        <w:t>пос</w:t>
      </w:r>
      <w:proofErr w:type="gramStart"/>
      <w:r w:rsidRPr="00735291">
        <w:rPr>
          <w:rFonts w:ascii="Times New Roman" w:hAnsi="Times New Roman" w:cs="Times New Roman"/>
          <w:sz w:val="24"/>
          <w:szCs w:val="28"/>
        </w:rPr>
        <w:t>.К</w:t>
      </w:r>
      <w:proofErr w:type="gramEnd"/>
      <w:r w:rsidRPr="00735291">
        <w:rPr>
          <w:rFonts w:ascii="Times New Roman" w:hAnsi="Times New Roman" w:cs="Times New Roman"/>
          <w:sz w:val="24"/>
          <w:szCs w:val="28"/>
        </w:rPr>
        <w:t>омсомольский</w:t>
      </w:r>
      <w:proofErr w:type="spellEnd"/>
      <w:r>
        <w:rPr>
          <w:rFonts w:ascii="Times New Roman" w:hAnsi="Times New Roman" w:cs="Times New Roman"/>
          <w:sz w:val="24"/>
          <w:szCs w:val="28"/>
        </w:rPr>
        <w:t xml:space="preserve"> – 5 км. по автомобильной дороге.</w:t>
      </w:r>
    </w:p>
    <w:p w:rsidR="008421E7" w:rsidRDefault="008421E7" w:rsidP="004265AF">
      <w:pPr>
        <w:pStyle w:val="23"/>
        <w:spacing w:line="276" w:lineRule="auto"/>
        <w:ind w:left="0" w:firstLine="851"/>
        <w:jc w:val="both"/>
        <w:rPr>
          <w:rFonts w:ascii="Times New Roman" w:hAnsi="Times New Roman" w:cs="Times New Roman"/>
          <w:sz w:val="24"/>
          <w:szCs w:val="24"/>
        </w:rPr>
      </w:pPr>
      <w:r w:rsidRPr="004265AF">
        <w:rPr>
          <w:rFonts w:ascii="Times New Roman" w:hAnsi="Times New Roman" w:cs="Times New Roman"/>
          <w:sz w:val="24"/>
          <w:szCs w:val="24"/>
        </w:rPr>
        <w:t>Согласно Постановлению Правительства Оренбургской области № 313-п от 10 апреля 2012 года</w:t>
      </w:r>
      <w:r w:rsidR="003641E4">
        <w:rPr>
          <w:rFonts w:ascii="Times New Roman" w:hAnsi="Times New Roman" w:cs="Times New Roman"/>
          <w:sz w:val="24"/>
          <w:szCs w:val="24"/>
        </w:rPr>
        <w:t xml:space="preserve"> </w:t>
      </w:r>
      <w:r w:rsidRPr="004265AF">
        <w:rPr>
          <w:rFonts w:ascii="Times New Roman" w:hAnsi="Times New Roman" w:cs="Times New Roman"/>
          <w:sz w:val="24"/>
          <w:szCs w:val="24"/>
        </w:rPr>
        <w:t>“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(с изменениями и дополнениями</w:t>
      </w:r>
      <w:r w:rsidR="008645AC" w:rsidRPr="008645AC">
        <w:t xml:space="preserve"> </w:t>
      </w:r>
      <w:r w:rsidR="008645AC" w:rsidRPr="008645AC">
        <w:rPr>
          <w:rFonts w:ascii="Times New Roman" w:hAnsi="Times New Roman" w:cs="Times New Roman"/>
          <w:sz w:val="24"/>
          <w:szCs w:val="24"/>
        </w:rPr>
        <w:t>на 27 сентября 2021 года)</w:t>
      </w:r>
      <w:r w:rsidRPr="004265AF">
        <w:rPr>
          <w:rFonts w:ascii="Times New Roman" w:hAnsi="Times New Roman" w:cs="Times New Roman"/>
          <w:sz w:val="24"/>
          <w:szCs w:val="24"/>
        </w:rPr>
        <w:t xml:space="preserve">, на территории МО </w:t>
      </w:r>
      <w:proofErr w:type="spellStart"/>
      <w:r w:rsidR="008145E5">
        <w:rPr>
          <w:rFonts w:ascii="Times New Roman" w:hAnsi="Times New Roman" w:cs="Times New Roman"/>
          <w:sz w:val="24"/>
          <w:szCs w:val="24"/>
        </w:rPr>
        <w:t>Яфаров</w:t>
      </w:r>
      <w:r w:rsidR="00906C6A">
        <w:rPr>
          <w:rFonts w:ascii="Times New Roman" w:hAnsi="Times New Roman" w:cs="Times New Roman"/>
          <w:sz w:val="24"/>
          <w:szCs w:val="24"/>
        </w:rPr>
        <w:t>ский</w:t>
      </w:r>
      <w:proofErr w:type="spellEnd"/>
      <w:r w:rsidRPr="004265AF">
        <w:rPr>
          <w:rFonts w:ascii="Times New Roman" w:hAnsi="Times New Roman" w:cs="Times New Roman"/>
          <w:sz w:val="24"/>
          <w:szCs w:val="24"/>
        </w:rPr>
        <w:t xml:space="preserve"> сельсовет расположены следующие дороги:</w:t>
      </w:r>
    </w:p>
    <w:tbl>
      <w:tblPr>
        <w:tblW w:w="0" w:type="auto"/>
        <w:jc w:val="center"/>
        <w:tblLook w:val="04A0" w:firstRow="1" w:lastRow="0" w:firstColumn="1" w:lastColumn="0" w:noHBand="0" w:noVBand="1"/>
      </w:tblPr>
      <w:tblGrid>
        <w:gridCol w:w="675"/>
        <w:gridCol w:w="2694"/>
        <w:gridCol w:w="2975"/>
        <w:gridCol w:w="1409"/>
        <w:gridCol w:w="1817"/>
      </w:tblGrid>
      <w:tr w:rsidR="001E79CC" w:rsidRPr="000E4EFD" w:rsidTr="008145E5">
        <w:trPr>
          <w:jc w:val="center"/>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1E79CC" w:rsidRPr="000E4EFD" w:rsidRDefault="001E79CC" w:rsidP="008145E5">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 xml:space="preserve">№ </w:t>
            </w:r>
            <w:proofErr w:type="gramStart"/>
            <w:r w:rsidRPr="000E4EFD">
              <w:rPr>
                <w:rFonts w:ascii="Times New Roman" w:hAnsi="Times New Roman"/>
                <w:b/>
                <w:sz w:val="24"/>
                <w:szCs w:val="24"/>
              </w:rPr>
              <w:t>п</w:t>
            </w:r>
            <w:proofErr w:type="gramEnd"/>
            <w:r w:rsidRPr="000E4EFD">
              <w:rPr>
                <w:rFonts w:ascii="Times New Roman" w:hAnsi="Times New Roman"/>
                <w:b/>
                <w:sz w:val="24"/>
                <w:szCs w:val="24"/>
              </w:rPr>
              <w:t>/п</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1E79CC" w:rsidRPr="000E4EFD" w:rsidRDefault="001E79CC" w:rsidP="008145E5">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Идентификационный номер</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rsidR="001E79CC" w:rsidRPr="000E4EFD" w:rsidRDefault="001E79CC" w:rsidP="008145E5">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Наименование автомобильной дороги  (</w:t>
            </w:r>
            <w:proofErr w:type="gramStart"/>
            <w:r w:rsidRPr="000E4EFD">
              <w:rPr>
                <w:rFonts w:ascii="Times New Roman" w:hAnsi="Times New Roman"/>
                <w:b/>
                <w:sz w:val="24"/>
                <w:szCs w:val="24"/>
              </w:rPr>
              <w:t>далее</w:t>
            </w:r>
            <w:proofErr w:type="gramEnd"/>
            <w:r w:rsidRPr="000E4EFD">
              <w:rPr>
                <w:rFonts w:ascii="Times New Roman" w:hAnsi="Times New Roman"/>
                <w:b/>
                <w:sz w:val="24"/>
                <w:szCs w:val="24"/>
              </w:rPr>
              <w:t xml:space="preserve"> а/д)</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tcPr>
          <w:p w:rsidR="001E79CC" w:rsidRPr="000E4EFD" w:rsidRDefault="001E79CC" w:rsidP="008145E5">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Всего (</w:t>
            </w:r>
            <w:proofErr w:type="gramStart"/>
            <w:r w:rsidRPr="000E4EFD">
              <w:rPr>
                <w:rFonts w:ascii="Times New Roman" w:hAnsi="Times New Roman"/>
                <w:b/>
                <w:sz w:val="24"/>
                <w:szCs w:val="24"/>
              </w:rPr>
              <w:t>км</w:t>
            </w:r>
            <w:proofErr w:type="gramEnd"/>
            <w:r w:rsidRPr="000E4EFD">
              <w:rPr>
                <w:rFonts w:ascii="Times New Roman" w:hAnsi="Times New Roman"/>
                <w:b/>
                <w:sz w:val="24"/>
                <w:szCs w:val="24"/>
              </w:rPr>
              <w:t>.)</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1E79CC" w:rsidRPr="000E4EFD" w:rsidRDefault="001E79CC" w:rsidP="008145E5">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Категория дорог</w:t>
            </w:r>
          </w:p>
        </w:tc>
      </w:tr>
      <w:tr w:rsidR="001E79CC" w:rsidRPr="000E4EFD" w:rsidTr="008145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E79CC" w:rsidRPr="000E4EFD" w:rsidRDefault="001E79CC" w:rsidP="008145E5">
            <w:pPr>
              <w:pStyle w:val="Default"/>
              <w:jc w:val="center"/>
              <w:rPr>
                <w:sz w:val="23"/>
                <w:szCs w:val="23"/>
              </w:rPr>
            </w:pPr>
            <w:r w:rsidRPr="000E4EFD">
              <w:rPr>
                <w:sz w:val="23"/>
                <w:szCs w:val="23"/>
              </w:rPr>
              <w:t>1.</w:t>
            </w:r>
          </w:p>
        </w:tc>
        <w:tc>
          <w:tcPr>
            <w:tcW w:w="2694" w:type="dxa"/>
            <w:tcBorders>
              <w:top w:val="single" w:sz="4" w:space="0" w:color="auto"/>
              <w:left w:val="single" w:sz="4" w:space="0" w:color="auto"/>
              <w:bottom w:val="single" w:sz="4" w:space="0" w:color="auto"/>
              <w:right w:val="single" w:sz="4" w:space="0" w:color="auto"/>
            </w:tcBorders>
            <w:vAlign w:val="center"/>
          </w:tcPr>
          <w:p w:rsidR="001E79CC" w:rsidRPr="000E4EFD" w:rsidRDefault="00735291" w:rsidP="008145E5">
            <w:pPr>
              <w:pStyle w:val="Default"/>
              <w:jc w:val="center"/>
              <w:rPr>
                <w:sz w:val="23"/>
                <w:szCs w:val="23"/>
              </w:rPr>
            </w:pPr>
            <w:r w:rsidRPr="00735291">
              <w:rPr>
                <w:sz w:val="23"/>
                <w:szCs w:val="23"/>
              </w:rPr>
              <w:t>53 ОП МЗ 53Н-0413000</w:t>
            </w:r>
          </w:p>
        </w:tc>
        <w:tc>
          <w:tcPr>
            <w:tcW w:w="2975" w:type="dxa"/>
            <w:tcBorders>
              <w:top w:val="single" w:sz="4" w:space="0" w:color="auto"/>
              <w:left w:val="single" w:sz="4" w:space="0" w:color="auto"/>
              <w:bottom w:val="single" w:sz="4" w:space="0" w:color="auto"/>
              <w:right w:val="single" w:sz="4" w:space="0" w:color="auto"/>
            </w:tcBorders>
            <w:vAlign w:val="center"/>
          </w:tcPr>
          <w:p w:rsidR="001E79CC" w:rsidRPr="000E4EFD" w:rsidRDefault="00735291" w:rsidP="008145E5">
            <w:pPr>
              <w:pStyle w:val="Default"/>
              <w:jc w:val="center"/>
              <w:rPr>
                <w:sz w:val="23"/>
                <w:szCs w:val="23"/>
              </w:rPr>
            </w:pPr>
            <w:proofErr w:type="spellStart"/>
            <w:r w:rsidRPr="00735291">
              <w:rPr>
                <w:sz w:val="23"/>
                <w:szCs w:val="23"/>
              </w:rPr>
              <w:t>Каликино</w:t>
            </w:r>
            <w:proofErr w:type="spellEnd"/>
            <w:r w:rsidRPr="00735291">
              <w:rPr>
                <w:sz w:val="23"/>
                <w:szCs w:val="23"/>
              </w:rPr>
              <w:t xml:space="preserve"> - </w:t>
            </w:r>
            <w:proofErr w:type="spellStart"/>
            <w:r w:rsidRPr="00735291">
              <w:rPr>
                <w:sz w:val="23"/>
                <w:szCs w:val="23"/>
              </w:rPr>
              <w:t>Яфарово</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1E79CC" w:rsidRPr="000E4EFD" w:rsidRDefault="002E4F7B" w:rsidP="008145E5">
            <w:pPr>
              <w:pStyle w:val="Default"/>
              <w:jc w:val="center"/>
              <w:rPr>
                <w:sz w:val="23"/>
                <w:szCs w:val="23"/>
              </w:rPr>
            </w:pPr>
            <w:r w:rsidRPr="002E4F7B">
              <w:rPr>
                <w:sz w:val="23"/>
                <w:szCs w:val="23"/>
              </w:rPr>
              <w:t>12,7</w:t>
            </w:r>
          </w:p>
        </w:tc>
        <w:tc>
          <w:tcPr>
            <w:tcW w:w="1817" w:type="dxa"/>
            <w:tcBorders>
              <w:top w:val="single" w:sz="4" w:space="0" w:color="auto"/>
              <w:left w:val="single" w:sz="4" w:space="0" w:color="auto"/>
              <w:bottom w:val="single" w:sz="4" w:space="0" w:color="auto"/>
              <w:right w:val="single" w:sz="4" w:space="0" w:color="auto"/>
            </w:tcBorders>
            <w:vAlign w:val="center"/>
          </w:tcPr>
          <w:p w:rsidR="001E79CC" w:rsidRPr="000E4EFD" w:rsidRDefault="001E79CC" w:rsidP="008145E5">
            <w:pPr>
              <w:pStyle w:val="Default"/>
              <w:jc w:val="center"/>
              <w:rPr>
                <w:sz w:val="23"/>
                <w:szCs w:val="23"/>
              </w:rPr>
            </w:pPr>
            <w:r w:rsidRPr="000E4EFD">
              <w:rPr>
                <w:sz w:val="23"/>
                <w:szCs w:val="23"/>
              </w:rPr>
              <w:t>IV</w:t>
            </w:r>
          </w:p>
        </w:tc>
      </w:tr>
      <w:tr w:rsidR="001E79CC" w:rsidRPr="000E4EFD" w:rsidTr="008145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E79CC" w:rsidRPr="000E4EFD" w:rsidRDefault="001E79CC" w:rsidP="008145E5">
            <w:pPr>
              <w:pStyle w:val="Default"/>
              <w:jc w:val="center"/>
              <w:rPr>
                <w:sz w:val="23"/>
                <w:szCs w:val="23"/>
              </w:rPr>
            </w:pPr>
            <w:r w:rsidRPr="000E4EFD">
              <w:rPr>
                <w:sz w:val="23"/>
                <w:szCs w:val="23"/>
              </w:rPr>
              <w:t>2</w:t>
            </w:r>
          </w:p>
        </w:tc>
        <w:tc>
          <w:tcPr>
            <w:tcW w:w="2694" w:type="dxa"/>
            <w:tcBorders>
              <w:top w:val="single" w:sz="4" w:space="0" w:color="auto"/>
              <w:left w:val="single" w:sz="4" w:space="0" w:color="auto"/>
              <w:bottom w:val="single" w:sz="4" w:space="0" w:color="auto"/>
              <w:right w:val="single" w:sz="4" w:space="0" w:color="auto"/>
            </w:tcBorders>
            <w:vAlign w:val="center"/>
          </w:tcPr>
          <w:p w:rsidR="001E79CC" w:rsidRPr="000E4EFD" w:rsidRDefault="002E4F7B" w:rsidP="008145E5">
            <w:pPr>
              <w:pStyle w:val="Default"/>
              <w:jc w:val="center"/>
              <w:rPr>
                <w:sz w:val="23"/>
                <w:szCs w:val="23"/>
              </w:rPr>
            </w:pPr>
            <w:r w:rsidRPr="002E4F7B">
              <w:rPr>
                <w:sz w:val="23"/>
                <w:szCs w:val="23"/>
              </w:rPr>
              <w:t>53 ОП МЗ 53Н-0426000</w:t>
            </w:r>
          </w:p>
        </w:tc>
        <w:tc>
          <w:tcPr>
            <w:tcW w:w="2975" w:type="dxa"/>
            <w:tcBorders>
              <w:top w:val="single" w:sz="4" w:space="0" w:color="auto"/>
              <w:left w:val="single" w:sz="4" w:space="0" w:color="auto"/>
              <w:bottom w:val="single" w:sz="4" w:space="0" w:color="auto"/>
              <w:right w:val="single" w:sz="4" w:space="0" w:color="auto"/>
            </w:tcBorders>
            <w:vAlign w:val="center"/>
          </w:tcPr>
          <w:p w:rsidR="001E79CC" w:rsidRPr="000E4EFD" w:rsidRDefault="002E4F7B" w:rsidP="008145E5">
            <w:pPr>
              <w:pStyle w:val="Default"/>
              <w:jc w:val="center"/>
              <w:rPr>
                <w:sz w:val="23"/>
                <w:szCs w:val="23"/>
              </w:rPr>
            </w:pPr>
            <w:proofErr w:type="spellStart"/>
            <w:r w:rsidRPr="002E4F7B">
              <w:rPr>
                <w:sz w:val="23"/>
                <w:szCs w:val="23"/>
              </w:rPr>
              <w:t>Яфарово</w:t>
            </w:r>
            <w:proofErr w:type="spellEnd"/>
            <w:r w:rsidRPr="002E4F7B">
              <w:rPr>
                <w:sz w:val="23"/>
                <w:szCs w:val="23"/>
              </w:rPr>
              <w:t xml:space="preserve"> - Комсомольский</w:t>
            </w:r>
          </w:p>
        </w:tc>
        <w:tc>
          <w:tcPr>
            <w:tcW w:w="1409" w:type="dxa"/>
            <w:tcBorders>
              <w:top w:val="single" w:sz="4" w:space="0" w:color="auto"/>
              <w:left w:val="single" w:sz="4" w:space="0" w:color="auto"/>
              <w:bottom w:val="single" w:sz="4" w:space="0" w:color="auto"/>
              <w:right w:val="single" w:sz="4" w:space="0" w:color="auto"/>
            </w:tcBorders>
            <w:vAlign w:val="center"/>
          </w:tcPr>
          <w:p w:rsidR="001E79CC" w:rsidRPr="000E4EFD" w:rsidRDefault="002E4F7B" w:rsidP="008145E5">
            <w:pPr>
              <w:pStyle w:val="Default"/>
              <w:jc w:val="center"/>
              <w:rPr>
                <w:sz w:val="23"/>
                <w:szCs w:val="23"/>
              </w:rPr>
            </w:pPr>
            <w:r>
              <w:rPr>
                <w:sz w:val="23"/>
                <w:szCs w:val="23"/>
              </w:rPr>
              <w:t>5</w:t>
            </w:r>
            <w:r w:rsidR="001E79CC" w:rsidRPr="000E4EFD">
              <w:rPr>
                <w:sz w:val="23"/>
                <w:szCs w:val="23"/>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1E79CC" w:rsidRPr="000E4EFD" w:rsidRDefault="001E79CC" w:rsidP="008145E5">
            <w:pPr>
              <w:pStyle w:val="Default"/>
              <w:jc w:val="center"/>
              <w:rPr>
                <w:sz w:val="23"/>
                <w:szCs w:val="23"/>
              </w:rPr>
            </w:pPr>
            <w:r w:rsidRPr="000E4EFD">
              <w:rPr>
                <w:sz w:val="23"/>
                <w:szCs w:val="23"/>
              </w:rPr>
              <w:t>IV</w:t>
            </w:r>
          </w:p>
        </w:tc>
      </w:tr>
    </w:tbl>
    <w:p w:rsidR="008421E7" w:rsidRDefault="008421E7" w:rsidP="00735291">
      <w:pPr>
        <w:widowControl w:val="0"/>
        <w:spacing w:before="240" w:after="0"/>
        <w:ind w:firstLine="851"/>
        <w:jc w:val="both"/>
        <w:rPr>
          <w:rFonts w:ascii="Times New Roman" w:hAnsi="Times New Roman" w:cs="Times New Roman"/>
          <w:sz w:val="24"/>
          <w:szCs w:val="28"/>
        </w:rPr>
      </w:pPr>
      <w:r w:rsidRPr="00347464">
        <w:rPr>
          <w:rFonts w:ascii="Times New Roman" w:hAnsi="Times New Roman" w:cs="Times New Roman"/>
          <w:sz w:val="24"/>
          <w:szCs w:val="28"/>
        </w:rPr>
        <w:lastRenderedPageBreak/>
        <w:t>Основу уличной сети составляют жилые улицы.</w:t>
      </w:r>
    </w:p>
    <w:p w:rsidR="00AE5A95" w:rsidRPr="00347464" w:rsidRDefault="00A843B3" w:rsidP="00C1285C">
      <w:pPr>
        <w:pStyle w:val="1"/>
        <w:ind w:firstLine="851"/>
        <w:jc w:val="both"/>
        <w:rPr>
          <w:rFonts w:ascii="Times New Roman" w:hAnsi="Times New Roman" w:cs="Times New Roman"/>
          <w:sz w:val="24"/>
          <w:szCs w:val="24"/>
          <w:shd w:val="clear" w:color="auto" w:fill="FFFFFF"/>
        </w:rPr>
      </w:pPr>
      <w:bookmarkStart w:id="25" w:name="_Toc105663542"/>
      <w:r w:rsidRPr="00347464">
        <w:rPr>
          <w:rFonts w:ascii="Times New Roman" w:hAnsi="Times New Roman" w:cs="Times New Roman"/>
          <w:sz w:val="24"/>
          <w:szCs w:val="24"/>
          <w:shd w:val="clear" w:color="auto" w:fill="FFFFFF"/>
        </w:rPr>
        <w:t>3.</w:t>
      </w:r>
      <w:r w:rsidR="00C1285C" w:rsidRPr="00347464">
        <w:rPr>
          <w:rFonts w:ascii="Times New Roman" w:hAnsi="Times New Roman" w:cs="Times New Roman"/>
          <w:sz w:val="24"/>
          <w:szCs w:val="24"/>
          <w:shd w:val="clear" w:color="auto" w:fill="FFFFFF"/>
        </w:rPr>
        <w:t xml:space="preserve"> О</w:t>
      </w:r>
      <w:r w:rsidR="00AE5A95" w:rsidRPr="00347464">
        <w:rPr>
          <w:rFonts w:ascii="Times New Roman" w:hAnsi="Times New Roman" w:cs="Times New Roman"/>
          <w:sz w:val="24"/>
          <w:szCs w:val="24"/>
          <w:shd w:val="clear" w:color="auto" w:fill="FFFFFF"/>
        </w:rPr>
        <w:t>ценк</w:t>
      </w:r>
      <w:r w:rsidR="00C1285C" w:rsidRPr="00347464">
        <w:rPr>
          <w:rFonts w:ascii="Times New Roman" w:hAnsi="Times New Roman" w:cs="Times New Roman"/>
          <w:sz w:val="24"/>
          <w:szCs w:val="24"/>
          <w:shd w:val="clear" w:color="auto" w:fill="FFFFFF"/>
        </w:rPr>
        <w:t>а</w:t>
      </w:r>
      <w:r w:rsidR="00AE5A95" w:rsidRPr="00347464">
        <w:rPr>
          <w:rFonts w:ascii="Times New Roman" w:hAnsi="Times New Roman" w:cs="Times New Roman"/>
          <w:sz w:val="24"/>
          <w:szCs w:val="24"/>
          <w:shd w:val="clear" w:color="auto" w:fill="FFFFFF"/>
        </w:rPr>
        <w:t xml:space="preserve"> возможного влияния планируемых для размещения объектов местного значения поселения на комплексное развитие этих территорий</w:t>
      </w:r>
      <w:bookmarkEnd w:id="25"/>
    </w:p>
    <w:p w:rsidR="00C1285C" w:rsidRPr="00347464" w:rsidRDefault="00C1285C" w:rsidP="00F63268">
      <w:pPr>
        <w:widowControl w:val="0"/>
        <w:spacing w:after="0"/>
        <w:ind w:firstLine="851"/>
        <w:jc w:val="both"/>
        <w:rPr>
          <w:rFonts w:ascii="Times New Roman" w:hAnsi="Times New Roman" w:cs="Times New Roman"/>
          <w:color w:val="000000"/>
          <w:sz w:val="24"/>
          <w:szCs w:val="24"/>
          <w:lang w:eastAsia="ar-SA"/>
        </w:rPr>
      </w:pPr>
      <w:proofErr w:type="gramStart"/>
      <w:r w:rsidRPr="00347464">
        <w:rPr>
          <w:rFonts w:ascii="Times New Roman" w:hAnsi="Times New Roman" w:cs="Times New Roman"/>
          <w:color w:val="000000"/>
          <w:sz w:val="24"/>
          <w:szCs w:val="24"/>
          <w:lang w:eastAsia="ar-SA"/>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w:t>
      </w:r>
      <w:proofErr w:type="gramEnd"/>
      <w:r w:rsidRPr="00347464">
        <w:rPr>
          <w:rFonts w:ascii="Times New Roman" w:hAnsi="Times New Roman" w:cs="Times New Roman"/>
          <w:color w:val="000000"/>
          <w:sz w:val="24"/>
          <w:szCs w:val="24"/>
          <w:lang w:eastAsia="ar-SA"/>
        </w:rPr>
        <w:t xml:space="preserve"> </w:t>
      </w:r>
      <w:proofErr w:type="gramStart"/>
      <w:r w:rsidRPr="00347464">
        <w:rPr>
          <w:rFonts w:ascii="Times New Roman" w:hAnsi="Times New Roman" w:cs="Times New Roman"/>
          <w:color w:val="000000"/>
          <w:sz w:val="24"/>
          <w:szCs w:val="24"/>
          <w:lang w:eastAsia="ar-SA"/>
        </w:rPr>
        <w:t>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w:t>
      </w:r>
      <w:proofErr w:type="gramEnd"/>
      <w:r w:rsidRPr="00347464">
        <w:rPr>
          <w:rFonts w:ascii="Times New Roman" w:hAnsi="Times New Roman" w:cs="Times New Roman"/>
          <w:color w:val="000000"/>
          <w:sz w:val="24"/>
          <w:szCs w:val="24"/>
          <w:lang w:eastAsia="ar-SA"/>
        </w:rPr>
        <w:t xml:space="preserve">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C1285C" w:rsidRPr="00347464" w:rsidRDefault="00C1285C" w:rsidP="00F63268">
      <w:pPr>
        <w:widowControl w:val="0"/>
        <w:spacing w:after="0"/>
        <w:ind w:firstLine="851"/>
        <w:jc w:val="both"/>
        <w:rPr>
          <w:rFonts w:ascii="Times New Roman" w:hAnsi="Times New Roman" w:cs="Times New Roman"/>
          <w:color w:val="000000"/>
          <w:sz w:val="24"/>
          <w:szCs w:val="24"/>
          <w:lang w:eastAsia="ar-SA"/>
        </w:rPr>
      </w:pPr>
      <w:r w:rsidRPr="00347464">
        <w:rPr>
          <w:rFonts w:ascii="Times New Roman" w:hAnsi="Times New Roman" w:cs="Times New Roman"/>
          <w:color w:val="000000"/>
          <w:sz w:val="24"/>
          <w:szCs w:val="24"/>
          <w:lang w:eastAsia="ar-SA"/>
        </w:rPr>
        <w:t xml:space="preserve">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w:t>
      </w:r>
      <w:r w:rsidR="00A843B3" w:rsidRPr="00347464">
        <w:rPr>
          <w:rFonts w:ascii="Times New Roman" w:hAnsi="Times New Roman" w:cs="Times New Roman"/>
          <w:color w:val="000000"/>
          <w:sz w:val="24"/>
          <w:szCs w:val="24"/>
          <w:lang w:eastAsia="ar-SA"/>
        </w:rPr>
        <w:t>поселковой</w:t>
      </w:r>
      <w:r w:rsidRPr="00347464">
        <w:rPr>
          <w:rFonts w:ascii="Times New Roman" w:hAnsi="Times New Roman" w:cs="Times New Roman"/>
          <w:color w:val="000000"/>
          <w:sz w:val="24"/>
          <w:szCs w:val="24"/>
          <w:lang w:eastAsia="ar-SA"/>
        </w:rPr>
        <w:t xml:space="preserve">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образовательного и культурного центра.</w:t>
      </w:r>
    </w:p>
    <w:p w:rsidR="004B52FC" w:rsidRDefault="004B52FC" w:rsidP="00910638">
      <w:pPr>
        <w:pStyle w:val="1"/>
        <w:ind w:firstLine="851"/>
        <w:jc w:val="both"/>
        <w:rPr>
          <w:rFonts w:ascii="Times New Roman" w:hAnsi="Times New Roman" w:cs="Times New Roman"/>
          <w:sz w:val="24"/>
          <w:szCs w:val="24"/>
          <w:shd w:val="clear" w:color="auto" w:fill="FFFFFF"/>
        </w:rPr>
        <w:sectPr w:rsidR="004B52FC" w:rsidSect="00A32EFC">
          <w:headerReference w:type="default" r:id="rId10"/>
          <w:footerReference w:type="default" r:id="rId11"/>
          <w:pgSz w:w="11906" w:h="16838"/>
          <w:pgMar w:top="1282" w:right="850" w:bottom="851" w:left="1276" w:header="708" w:footer="242" w:gutter="0"/>
          <w:cols w:space="708"/>
          <w:titlePg/>
          <w:docGrid w:linePitch="360"/>
        </w:sectPr>
      </w:pPr>
    </w:p>
    <w:p w:rsidR="00313CB0" w:rsidRDefault="00A843B3" w:rsidP="00910638">
      <w:pPr>
        <w:pStyle w:val="1"/>
        <w:ind w:firstLine="851"/>
        <w:jc w:val="both"/>
        <w:rPr>
          <w:rFonts w:ascii="Times New Roman" w:hAnsi="Times New Roman" w:cs="Times New Roman"/>
          <w:sz w:val="24"/>
          <w:szCs w:val="24"/>
          <w:shd w:val="clear" w:color="auto" w:fill="FFFFFF"/>
        </w:rPr>
      </w:pPr>
      <w:bookmarkStart w:id="26" w:name="_Toc105663543"/>
      <w:r w:rsidRPr="00347464">
        <w:rPr>
          <w:rFonts w:ascii="Times New Roman" w:hAnsi="Times New Roman" w:cs="Times New Roman"/>
          <w:sz w:val="24"/>
          <w:szCs w:val="24"/>
          <w:shd w:val="clear" w:color="auto" w:fill="FFFFFF"/>
        </w:rPr>
        <w:lastRenderedPageBreak/>
        <w:t>4.</w:t>
      </w:r>
      <w:r w:rsidR="00AE5A95" w:rsidRPr="00347464">
        <w:rPr>
          <w:rFonts w:ascii="Times New Roman" w:hAnsi="Times New Roman" w:cs="Times New Roman"/>
          <w:sz w:val="24"/>
          <w:szCs w:val="24"/>
          <w:shd w:val="clear" w:color="auto" w:fill="FFFFFF"/>
        </w:rPr>
        <w:t xml:space="preserve"> </w:t>
      </w:r>
      <w:proofErr w:type="gramStart"/>
      <w:r w:rsidR="00B62224" w:rsidRPr="00347464">
        <w:rPr>
          <w:rFonts w:ascii="Times New Roman" w:hAnsi="Times New Roman" w:cs="Times New Roman"/>
          <w:sz w:val="24"/>
          <w:szCs w:val="24"/>
          <w:shd w:val="clear" w:color="auto" w:fill="FFFFFF"/>
        </w:rPr>
        <w:t>У</w:t>
      </w:r>
      <w:r w:rsidR="00AE5A95" w:rsidRPr="00347464">
        <w:rPr>
          <w:rFonts w:ascii="Times New Roman" w:hAnsi="Times New Roman" w:cs="Times New Roman"/>
          <w:sz w:val="24"/>
          <w:szCs w:val="24"/>
          <w:shd w:val="clear" w:color="auto" w:fill="FFFFFF"/>
        </w:rPr>
        <w:t>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00AE5A95" w:rsidRPr="00347464">
        <w:rPr>
          <w:rFonts w:ascii="Times New Roman" w:hAnsi="Times New Roman" w:cs="Times New Roman"/>
          <w:sz w:val="24"/>
          <w:szCs w:val="24"/>
          <w:shd w:val="clear" w:color="auto" w:fill="FFFFFF"/>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w:t>
      </w:r>
      <w:r w:rsidR="00B62224" w:rsidRPr="00347464">
        <w:rPr>
          <w:rFonts w:ascii="Times New Roman" w:hAnsi="Times New Roman" w:cs="Times New Roman"/>
          <w:sz w:val="24"/>
          <w:szCs w:val="24"/>
          <w:shd w:val="clear" w:color="auto" w:fill="FFFFFF"/>
        </w:rPr>
        <w:t>спользования.</w:t>
      </w:r>
      <w:bookmarkEnd w:id="26"/>
    </w:p>
    <w:p w:rsidR="002E4F7B" w:rsidRDefault="002E4F7B" w:rsidP="002E4F7B"/>
    <w:p w:rsidR="002E4F7B" w:rsidRDefault="008B7BE8" w:rsidP="008B7BE8">
      <w:pPr>
        <w:pStyle w:val="a4"/>
        <w:spacing w:line="276" w:lineRule="auto"/>
        <w:ind w:firstLine="851"/>
        <w:jc w:val="both"/>
        <w:rPr>
          <w:rFonts w:ascii="Times New Roman" w:eastAsiaTheme="majorEastAsia" w:hAnsi="Times New Roman" w:cs="Times New Roman"/>
          <w:sz w:val="24"/>
          <w:szCs w:val="24"/>
        </w:rPr>
      </w:pPr>
      <w:r w:rsidRPr="008B7BE8">
        <w:rPr>
          <w:rFonts w:ascii="Times New Roman" w:hAnsi="Times New Roman" w:cs="Times New Roman"/>
          <w:sz w:val="24"/>
          <w:szCs w:val="24"/>
        </w:rPr>
        <w:t xml:space="preserve">Размещение объектов федерального и регионального значения на территории </w:t>
      </w:r>
      <w:r w:rsidRPr="008B7BE8">
        <w:rPr>
          <w:rFonts w:ascii="Times New Roman" w:eastAsiaTheme="majorEastAsia" w:hAnsi="Times New Roman" w:cs="Times New Roman"/>
          <w:sz w:val="24"/>
          <w:szCs w:val="24"/>
        </w:rPr>
        <w:t>муниципального образования</w:t>
      </w:r>
      <w:r>
        <w:rPr>
          <w:rFonts w:ascii="Times New Roman" w:eastAsiaTheme="majorEastAsia" w:hAnsi="Times New Roman" w:cs="Times New Roman"/>
          <w:sz w:val="24"/>
          <w:szCs w:val="24"/>
        </w:rPr>
        <w:t xml:space="preserve"> </w:t>
      </w:r>
      <w:proofErr w:type="spellStart"/>
      <w:r w:rsidRPr="008B7BE8">
        <w:rPr>
          <w:rFonts w:ascii="Times New Roman" w:eastAsiaTheme="majorEastAsia" w:hAnsi="Times New Roman" w:cs="Times New Roman"/>
          <w:sz w:val="24"/>
          <w:szCs w:val="24"/>
        </w:rPr>
        <w:t>Яфаровский</w:t>
      </w:r>
      <w:proofErr w:type="spellEnd"/>
      <w:r w:rsidRPr="008B7BE8">
        <w:rPr>
          <w:rFonts w:ascii="Times New Roman" w:eastAsiaTheme="majorEastAsia" w:hAnsi="Times New Roman" w:cs="Times New Roman"/>
          <w:sz w:val="24"/>
          <w:szCs w:val="24"/>
        </w:rPr>
        <w:t xml:space="preserve"> сельсовет Александровского района действующими документами территориального планирования не планируется.</w:t>
      </w:r>
    </w:p>
    <w:p w:rsidR="008B7BE8" w:rsidRDefault="008B7BE8" w:rsidP="008B7BE8">
      <w:pPr>
        <w:pStyle w:val="a4"/>
        <w:spacing w:line="276" w:lineRule="auto"/>
        <w:ind w:firstLine="851"/>
        <w:jc w:val="both"/>
        <w:sectPr w:rsidR="008B7BE8" w:rsidSect="002E4F7B">
          <w:pgSz w:w="11906" w:h="16838"/>
          <w:pgMar w:top="1134" w:right="851" w:bottom="1134" w:left="1276" w:header="709" w:footer="0" w:gutter="0"/>
          <w:cols w:space="708"/>
          <w:docGrid w:linePitch="360"/>
        </w:sectPr>
      </w:pPr>
    </w:p>
    <w:p w:rsidR="00AE5A95" w:rsidRPr="00347464" w:rsidRDefault="00AE5A95" w:rsidP="00A850A8">
      <w:pPr>
        <w:pStyle w:val="1"/>
        <w:ind w:firstLine="851"/>
        <w:jc w:val="both"/>
        <w:rPr>
          <w:rFonts w:ascii="Times New Roman" w:eastAsia="Times New Roman" w:hAnsi="Times New Roman" w:cs="Times New Roman"/>
          <w:sz w:val="24"/>
          <w:szCs w:val="24"/>
        </w:rPr>
      </w:pPr>
      <w:bookmarkStart w:id="27" w:name="_Toc105663544"/>
      <w:r w:rsidRPr="00347464">
        <w:rPr>
          <w:rFonts w:ascii="Times New Roman" w:eastAsia="Times New Roman" w:hAnsi="Times New Roman" w:cs="Times New Roman"/>
        </w:rPr>
        <w:lastRenderedPageBreak/>
        <w:t>5</w:t>
      </w:r>
      <w:r w:rsidR="00A843B3" w:rsidRPr="00347464">
        <w:rPr>
          <w:rFonts w:ascii="Times New Roman" w:eastAsia="Times New Roman" w:hAnsi="Times New Roman" w:cs="Times New Roman"/>
        </w:rPr>
        <w:t>.</w:t>
      </w:r>
      <w:r w:rsidRPr="00347464">
        <w:rPr>
          <w:rFonts w:ascii="Times New Roman" w:eastAsia="Times New Roman" w:hAnsi="Times New Roman" w:cs="Times New Roman"/>
          <w:sz w:val="24"/>
          <w:szCs w:val="24"/>
        </w:rPr>
        <w:t xml:space="preserve"> </w:t>
      </w:r>
      <w:proofErr w:type="gramStart"/>
      <w:r w:rsidR="00B62224" w:rsidRPr="00347464">
        <w:rPr>
          <w:rFonts w:ascii="Times New Roman" w:eastAsia="Times New Roman" w:hAnsi="Times New Roman" w:cs="Times New Roman"/>
          <w:sz w:val="24"/>
          <w:szCs w:val="24"/>
        </w:rPr>
        <w:t>У</w:t>
      </w:r>
      <w:r w:rsidRPr="00347464">
        <w:rPr>
          <w:rFonts w:ascii="Times New Roman" w:eastAsia="Times New Roman" w:hAnsi="Times New Roman" w:cs="Times New Roman"/>
          <w:sz w:val="24"/>
          <w:szCs w:val="24"/>
        </w:rPr>
        <w:t>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347464">
        <w:rPr>
          <w:rFonts w:ascii="Times New Roman" w:eastAsia="Times New Roman" w:hAnsi="Times New Roman" w:cs="Times New Roman"/>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sidR="00B62224" w:rsidRPr="00347464">
        <w:rPr>
          <w:rFonts w:ascii="Times New Roman" w:eastAsia="Times New Roman" w:hAnsi="Times New Roman" w:cs="Times New Roman"/>
          <w:sz w:val="24"/>
          <w:szCs w:val="24"/>
        </w:rPr>
        <w:t>ых ограничений их использования.</w:t>
      </w:r>
      <w:bookmarkEnd w:id="27"/>
    </w:p>
    <w:p w:rsidR="006B7F1F" w:rsidRDefault="00B62224" w:rsidP="00A850A8">
      <w:pPr>
        <w:spacing w:before="240" w:after="0"/>
        <w:ind w:firstLine="851"/>
        <w:jc w:val="both"/>
        <w:rPr>
          <w:rFonts w:ascii="Times New Roman" w:hAnsi="Times New Roman" w:cs="Times New Roman"/>
          <w:sz w:val="24"/>
        </w:rPr>
      </w:pPr>
      <w:r w:rsidRPr="00347464">
        <w:rPr>
          <w:rFonts w:ascii="Times New Roman" w:hAnsi="Times New Roman" w:cs="Times New Roman"/>
          <w:sz w:val="24"/>
        </w:rPr>
        <w:t xml:space="preserve">Схема территориального планирования муниципального образования </w:t>
      </w:r>
      <w:r w:rsidR="008145E5">
        <w:rPr>
          <w:rFonts w:ascii="Times New Roman" w:hAnsi="Times New Roman" w:cs="Times New Roman"/>
          <w:sz w:val="24"/>
        </w:rPr>
        <w:t>Александров</w:t>
      </w:r>
      <w:r w:rsidR="00C967BB">
        <w:rPr>
          <w:rFonts w:ascii="Times New Roman" w:hAnsi="Times New Roman" w:cs="Times New Roman"/>
          <w:sz w:val="24"/>
        </w:rPr>
        <w:t>ск</w:t>
      </w:r>
      <w:r w:rsidR="006B7F1F" w:rsidRPr="00347464">
        <w:rPr>
          <w:rFonts w:ascii="Times New Roman" w:hAnsi="Times New Roman" w:cs="Times New Roman"/>
          <w:sz w:val="24"/>
        </w:rPr>
        <w:t>ий район Оренбургской</w:t>
      </w:r>
      <w:r w:rsidR="008B7BE8">
        <w:rPr>
          <w:rFonts w:ascii="Times New Roman" w:hAnsi="Times New Roman" w:cs="Times New Roman"/>
          <w:sz w:val="24"/>
        </w:rPr>
        <w:t xml:space="preserve"> области</w:t>
      </w:r>
      <w:r w:rsidRPr="00347464">
        <w:rPr>
          <w:rFonts w:ascii="Times New Roman" w:hAnsi="Times New Roman" w:cs="Times New Roman"/>
          <w:sz w:val="24"/>
        </w:rPr>
        <w:t xml:space="preserve">, утверждена Решением Совета депутатов </w:t>
      </w:r>
      <w:r w:rsidR="008145E5">
        <w:rPr>
          <w:rFonts w:ascii="Times New Roman" w:hAnsi="Times New Roman" w:cs="Times New Roman"/>
          <w:sz w:val="24"/>
        </w:rPr>
        <w:t>Александров</w:t>
      </w:r>
      <w:r w:rsidR="00C967BB">
        <w:rPr>
          <w:rFonts w:ascii="Times New Roman" w:hAnsi="Times New Roman" w:cs="Times New Roman"/>
          <w:sz w:val="24"/>
        </w:rPr>
        <w:t>ск</w:t>
      </w:r>
      <w:r w:rsidRPr="00347464">
        <w:rPr>
          <w:rFonts w:ascii="Times New Roman" w:hAnsi="Times New Roman" w:cs="Times New Roman"/>
          <w:sz w:val="24"/>
        </w:rPr>
        <w:t xml:space="preserve">ого района </w:t>
      </w:r>
      <w:r w:rsidR="00B3537F" w:rsidRPr="00347464">
        <w:rPr>
          <w:rFonts w:ascii="Times New Roman" w:hAnsi="Times New Roman" w:cs="Times New Roman"/>
          <w:sz w:val="24"/>
        </w:rPr>
        <w:t xml:space="preserve">от </w:t>
      </w:r>
      <w:r w:rsidR="008B7BE8" w:rsidRPr="008B7BE8">
        <w:rPr>
          <w:rFonts w:ascii="Times New Roman" w:hAnsi="Times New Roman" w:cs="Times New Roman"/>
          <w:sz w:val="24"/>
        </w:rPr>
        <w:t xml:space="preserve">25.12.2013 </w:t>
      </w:r>
      <w:r w:rsidR="003F7D87" w:rsidRPr="00347464">
        <w:rPr>
          <w:rFonts w:ascii="Times New Roman" w:hAnsi="Times New Roman" w:cs="Times New Roman"/>
          <w:sz w:val="24"/>
        </w:rPr>
        <w:t xml:space="preserve">№ </w:t>
      </w:r>
      <w:r w:rsidR="008B7BE8">
        <w:rPr>
          <w:rFonts w:ascii="Times New Roman" w:hAnsi="Times New Roman" w:cs="Times New Roman"/>
          <w:sz w:val="24"/>
        </w:rPr>
        <w:t xml:space="preserve">260 </w:t>
      </w:r>
      <w:r w:rsidR="00B3537F">
        <w:rPr>
          <w:rFonts w:ascii="Times New Roman" w:hAnsi="Times New Roman" w:cs="Times New Roman"/>
          <w:sz w:val="24"/>
        </w:rPr>
        <w:t xml:space="preserve"> </w:t>
      </w:r>
      <w:proofErr w:type="spellStart"/>
      <w:r w:rsidR="00B3537F">
        <w:rPr>
          <w:rFonts w:ascii="Times New Roman" w:hAnsi="Times New Roman" w:cs="Times New Roman"/>
          <w:sz w:val="24"/>
        </w:rPr>
        <w:t>р.С</w:t>
      </w:r>
      <w:proofErr w:type="spellEnd"/>
      <w:r w:rsidR="00B3537F">
        <w:rPr>
          <w:rFonts w:ascii="Times New Roman" w:hAnsi="Times New Roman" w:cs="Times New Roman"/>
          <w:sz w:val="24"/>
        </w:rPr>
        <w:t>.</w:t>
      </w:r>
      <w:r w:rsidR="003F7D87" w:rsidRPr="00347464">
        <w:rPr>
          <w:rFonts w:ascii="Times New Roman" w:hAnsi="Times New Roman" w:cs="Times New Roman"/>
          <w:sz w:val="24"/>
        </w:rPr>
        <w:t xml:space="preserve"> </w:t>
      </w:r>
    </w:p>
    <w:p w:rsidR="008B7BE8" w:rsidRDefault="008B7BE8" w:rsidP="00A850A8">
      <w:pPr>
        <w:spacing w:before="240" w:after="0"/>
        <w:ind w:firstLine="851"/>
        <w:jc w:val="both"/>
        <w:rPr>
          <w:rFonts w:ascii="Times New Roman" w:hAnsi="Times New Roman" w:cs="Times New Roman"/>
          <w:sz w:val="24"/>
        </w:rPr>
      </w:pPr>
      <w:r>
        <w:rPr>
          <w:rFonts w:ascii="Times New Roman" w:hAnsi="Times New Roman" w:cs="Times New Roman"/>
          <w:sz w:val="24"/>
        </w:rPr>
        <w:t xml:space="preserve">В настоящее время разработан проект внесения изменений в </w:t>
      </w:r>
      <w:r w:rsidRPr="00347464">
        <w:rPr>
          <w:rFonts w:ascii="Times New Roman" w:hAnsi="Times New Roman" w:cs="Times New Roman"/>
          <w:sz w:val="24"/>
        </w:rPr>
        <w:t>Схем</w:t>
      </w:r>
      <w:r>
        <w:rPr>
          <w:rFonts w:ascii="Times New Roman" w:hAnsi="Times New Roman" w:cs="Times New Roman"/>
          <w:sz w:val="24"/>
        </w:rPr>
        <w:t>у</w:t>
      </w:r>
      <w:r w:rsidRPr="00347464">
        <w:rPr>
          <w:rFonts w:ascii="Times New Roman" w:hAnsi="Times New Roman" w:cs="Times New Roman"/>
          <w:sz w:val="24"/>
        </w:rPr>
        <w:t xml:space="preserve"> территориального планирования муниципального образования </w:t>
      </w:r>
      <w:r>
        <w:rPr>
          <w:rFonts w:ascii="Times New Roman" w:hAnsi="Times New Roman" w:cs="Times New Roman"/>
          <w:sz w:val="24"/>
        </w:rPr>
        <w:t>Александровск</w:t>
      </w:r>
      <w:r w:rsidRPr="00347464">
        <w:rPr>
          <w:rFonts w:ascii="Times New Roman" w:hAnsi="Times New Roman" w:cs="Times New Roman"/>
          <w:sz w:val="24"/>
        </w:rPr>
        <w:t>ий район Оренбургской</w:t>
      </w:r>
      <w:r w:rsidRPr="008B7BE8">
        <w:rPr>
          <w:rFonts w:ascii="Times New Roman" w:hAnsi="Times New Roman" w:cs="Times New Roman"/>
          <w:sz w:val="24"/>
        </w:rPr>
        <w:t xml:space="preserve"> </w:t>
      </w:r>
      <w:r>
        <w:rPr>
          <w:rFonts w:ascii="Times New Roman" w:hAnsi="Times New Roman" w:cs="Times New Roman"/>
          <w:sz w:val="24"/>
        </w:rPr>
        <w:t>области. Проект согласован и на стадии утверждения.</w:t>
      </w:r>
    </w:p>
    <w:p w:rsidR="00B3537F" w:rsidRDefault="00B3537F" w:rsidP="00B3537F">
      <w:pPr>
        <w:spacing w:before="240"/>
        <w:ind w:firstLine="851"/>
        <w:rPr>
          <w:rFonts w:ascii="Times New Roman" w:hAnsi="Times New Roman" w:cs="Times New Roman"/>
          <w:i/>
          <w:sz w:val="24"/>
          <w:szCs w:val="24"/>
        </w:rPr>
      </w:pPr>
      <w:r w:rsidRPr="00347464">
        <w:rPr>
          <w:rFonts w:ascii="Times New Roman" w:hAnsi="Times New Roman" w:cs="Times New Roman"/>
          <w:i/>
          <w:sz w:val="24"/>
          <w:szCs w:val="24"/>
        </w:rPr>
        <w:t xml:space="preserve">Таблица </w:t>
      </w:r>
      <w:r>
        <w:rPr>
          <w:rFonts w:ascii="Times New Roman" w:hAnsi="Times New Roman" w:cs="Times New Roman"/>
          <w:i/>
          <w:sz w:val="24"/>
          <w:szCs w:val="24"/>
        </w:rPr>
        <w:t>5</w:t>
      </w:r>
      <w:r w:rsidRPr="00347464">
        <w:rPr>
          <w:rFonts w:ascii="Times New Roman" w:hAnsi="Times New Roman" w:cs="Times New Roman"/>
          <w:i/>
          <w:sz w:val="24"/>
          <w:szCs w:val="24"/>
        </w:rPr>
        <w:t xml:space="preserve">.1 Планируемые (реконструируемые) объекты </w:t>
      </w:r>
      <w:r w:rsidRPr="00B3537F">
        <w:rPr>
          <w:rFonts w:ascii="Times New Roman" w:hAnsi="Times New Roman" w:cs="Times New Roman"/>
          <w:i/>
          <w:sz w:val="24"/>
          <w:szCs w:val="24"/>
        </w:rPr>
        <w:t>местного значения муниципального района</w:t>
      </w:r>
      <w:r w:rsidR="008B7BE8">
        <w:rPr>
          <w:rFonts w:ascii="Times New Roman" w:hAnsi="Times New Roman" w:cs="Times New Roman"/>
          <w:i/>
          <w:sz w:val="24"/>
          <w:szCs w:val="24"/>
        </w:rPr>
        <w:t xml:space="preserve">, </w:t>
      </w:r>
      <w:proofErr w:type="gramStart"/>
      <w:r w:rsidR="008B7BE8">
        <w:rPr>
          <w:rFonts w:ascii="Times New Roman" w:hAnsi="Times New Roman" w:cs="Times New Roman"/>
          <w:i/>
          <w:sz w:val="24"/>
          <w:szCs w:val="24"/>
        </w:rPr>
        <w:t>согласно проекта</w:t>
      </w:r>
      <w:proofErr w:type="gramEnd"/>
      <w:r w:rsidR="008B7BE8">
        <w:rPr>
          <w:rFonts w:ascii="Times New Roman" w:hAnsi="Times New Roman" w:cs="Times New Roman"/>
          <w:i/>
          <w:sz w:val="24"/>
          <w:szCs w:val="24"/>
        </w:rPr>
        <w:t xml:space="preserve"> </w:t>
      </w:r>
      <w:r w:rsidR="008B7BE8">
        <w:rPr>
          <w:rFonts w:ascii="Times New Roman" w:hAnsi="Times New Roman" w:cs="Times New Roman"/>
          <w:sz w:val="24"/>
        </w:rPr>
        <w:t xml:space="preserve">внесения изменений в </w:t>
      </w:r>
      <w:r w:rsidR="008B7BE8" w:rsidRPr="00347464">
        <w:rPr>
          <w:rFonts w:ascii="Times New Roman" w:hAnsi="Times New Roman" w:cs="Times New Roman"/>
          <w:sz w:val="24"/>
        </w:rPr>
        <w:t>Схем</w:t>
      </w:r>
      <w:r w:rsidR="008B7BE8">
        <w:rPr>
          <w:rFonts w:ascii="Times New Roman" w:hAnsi="Times New Roman" w:cs="Times New Roman"/>
          <w:sz w:val="24"/>
        </w:rPr>
        <w:t>у</w:t>
      </w:r>
      <w:r w:rsidR="008B7BE8" w:rsidRPr="00347464">
        <w:rPr>
          <w:rFonts w:ascii="Times New Roman" w:hAnsi="Times New Roman" w:cs="Times New Roman"/>
          <w:sz w:val="24"/>
        </w:rPr>
        <w:t xml:space="preserve"> территориального планирования муниципального образования </w:t>
      </w:r>
      <w:r w:rsidR="008B7BE8">
        <w:rPr>
          <w:rFonts w:ascii="Times New Roman" w:hAnsi="Times New Roman" w:cs="Times New Roman"/>
          <w:sz w:val="24"/>
        </w:rPr>
        <w:t>Александровск</w:t>
      </w:r>
      <w:r w:rsidR="008B7BE8" w:rsidRPr="00347464">
        <w:rPr>
          <w:rFonts w:ascii="Times New Roman" w:hAnsi="Times New Roman" w:cs="Times New Roman"/>
          <w:sz w:val="24"/>
        </w:rPr>
        <w:t>ий район Оренбургской</w:t>
      </w:r>
      <w:r w:rsidR="008B7BE8">
        <w:rPr>
          <w:rFonts w:ascii="Times New Roman" w:hAnsi="Times New Roman" w:cs="Times New Roman"/>
          <w:sz w:val="24"/>
        </w:rPr>
        <w:t xml:space="preserve"> области</w:t>
      </w:r>
    </w:p>
    <w:tbl>
      <w:tblPr>
        <w:tblW w:w="14590"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8"/>
        <w:gridCol w:w="1273"/>
        <w:gridCol w:w="1986"/>
        <w:gridCol w:w="2837"/>
        <w:gridCol w:w="1843"/>
        <w:gridCol w:w="2268"/>
        <w:gridCol w:w="1836"/>
        <w:gridCol w:w="1839"/>
      </w:tblGrid>
      <w:tr w:rsidR="004C2778" w:rsidRPr="008857EF" w:rsidTr="008145E5">
        <w:tc>
          <w:tcPr>
            <w:tcW w:w="708" w:type="dxa"/>
          </w:tcPr>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r w:rsidRPr="008857EF">
              <w:rPr>
                <w:rFonts w:ascii="Times New Roman" w:hAnsi="Times New Roman" w:cs="Times New Roman"/>
                <w:b/>
                <w:sz w:val="24"/>
                <w:szCs w:val="24"/>
              </w:rPr>
              <w:t>N/N</w:t>
            </w:r>
          </w:p>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857EF">
              <w:rPr>
                <w:rFonts w:ascii="Times New Roman" w:hAnsi="Times New Roman" w:cs="Times New Roman"/>
                <w:b/>
                <w:sz w:val="24"/>
                <w:szCs w:val="24"/>
              </w:rPr>
              <w:t>п</w:t>
            </w:r>
            <w:proofErr w:type="gramEnd"/>
            <w:r w:rsidRPr="008857EF">
              <w:rPr>
                <w:rFonts w:ascii="Times New Roman" w:hAnsi="Times New Roman" w:cs="Times New Roman"/>
                <w:b/>
                <w:sz w:val="24"/>
                <w:szCs w:val="24"/>
              </w:rPr>
              <w:t>/п</w:t>
            </w:r>
          </w:p>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3" w:type="dxa"/>
            <w:vAlign w:val="center"/>
            <w:hideMark/>
          </w:tcPr>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r w:rsidRPr="008857EF">
              <w:rPr>
                <w:rFonts w:ascii="Times New Roman" w:hAnsi="Times New Roman" w:cs="Times New Roman"/>
                <w:b/>
                <w:sz w:val="24"/>
                <w:szCs w:val="24"/>
              </w:rPr>
              <w:t>Код объекта/ справочник</w:t>
            </w:r>
          </w:p>
        </w:tc>
        <w:tc>
          <w:tcPr>
            <w:tcW w:w="1986" w:type="dxa"/>
            <w:vAlign w:val="center"/>
            <w:hideMark/>
          </w:tcPr>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r w:rsidRPr="008857EF">
              <w:rPr>
                <w:rFonts w:ascii="Times New Roman" w:hAnsi="Times New Roman" w:cs="Times New Roman"/>
                <w:b/>
                <w:sz w:val="24"/>
                <w:szCs w:val="24"/>
              </w:rPr>
              <w:t>Класс (значение) объекта регионального значения</w:t>
            </w:r>
          </w:p>
        </w:tc>
        <w:tc>
          <w:tcPr>
            <w:tcW w:w="2837" w:type="dxa"/>
            <w:vAlign w:val="center"/>
            <w:hideMark/>
          </w:tcPr>
          <w:p w:rsidR="004C2778" w:rsidRPr="008857EF" w:rsidRDefault="004C2778" w:rsidP="008857EF">
            <w:pPr>
              <w:widowControl w:val="0"/>
              <w:autoSpaceDE w:val="0"/>
              <w:autoSpaceDN w:val="0"/>
              <w:adjustRightInd w:val="0"/>
              <w:spacing w:after="0" w:line="240" w:lineRule="auto"/>
              <w:ind w:hanging="131"/>
              <w:jc w:val="center"/>
              <w:rPr>
                <w:rFonts w:ascii="Times New Roman" w:hAnsi="Times New Roman" w:cs="Times New Roman"/>
                <w:b/>
                <w:sz w:val="24"/>
                <w:szCs w:val="24"/>
              </w:rPr>
            </w:pPr>
            <w:r w:rsidRPr="008857EF">
              <w:rPr>
                <w:rFonts w:ascii="Times New Roman" w:hAnsi="Times New Roman" w:cs="Times New Roman"/>
                <w:b/>
                <w:sz w:val="24"/>
                <w:szCs w:val="24"/>
              </w:rPr>
              <w:t>Наименование</w:t>
            </w:r>
          </w:p>
        </w:tc>
        <w:tc>
          <w:tcPr>
            <w:tcW w:w="1843" w:type="dxa"/>
            <w:vAlign w:val="center"/>
            <w:hideMark/>
          </w:tcPr>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r w:rsidRPr="008857EF">
              <w:rPr>
                <w:rFonts w:ascii="Times New Roman" w:hAnsi="Times New Roman" w:cs="Times New Roman"/>
                <w:b/>
                <w:sz w:val="24"/>
                <w:szCs w:val="24"/>
              </w:rPr>
              <w:t>Краткая характеристика объекта</w:t>
            </w:r>
          </w:p>
        </w:tc>
        <w:tc>
          <w:tcPr>
            <w:tcW w:w="2268" w:type="dxa"/>
            <w:vAlign w:val="center"/>
            <w:hideMark/>
          </w:tcPr>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r w:rsidRPr="008857EF">
              <w:rPr>
                <w:rFonts w:ascii="Times New Roman" w:hAnsi="Times New Roman" w:cs="Times New Roman"/>
                <w:b/>
                <w:sz w:val="24"/>
                <w:szCs w:val="24"/>
              </w:rPr>
              <w:t>Местоположение планируемого объекта</w:t>
            </w:r>
          </w:p>
        </w:tc>
        <w:tc>
          <w:tcPr>
            <w:tcW w:w="1836" w:type="dxa"/>
            <w:vAlign w:val="center"/>
            <w:hideMark/>
          </w:tcPr>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r w:rsidRPr="008857EF">
              <w:rPr>
                <w:rFonts w:ascii="Times New Roman" w:hAnsi="Times New Roman" w:cs="Times New Roman"/>
                <w:b/>
                <w:sz w:val="24"/>
                <w:szCs w:val="24"/>
              </w:rPr>
              <w:t>Зоны с особыми условиями использования территории</w:t>
            </w:r>
          </w:p>
        </w:tc>
        <w:tc>
          <w:tcPr>
            <w:tcW w:w="1839" w:type="dxa"/>
          </w:tcPr>
          <w:p w:rsidR="004C2778" w:rsidRPr="008857EF" w:rsidRDefault="004C2778" w:rsidP="008857EF">
            <w:pPr>
              <w:widowControl w:val="0"/>
              <w:autoSpaceDE w:val="0"/>
              <w:autoSpaceDN w:val="0"/>
              <w:adjustRightInd w:val="0"/>
              <w:spacing w:after="0" w:line="240" w:lineRule="auto"/>
              <w:jc w:val="center"/>
              <w:rPr>
                <w:rFonts w:ascii="Times New Roman" w:hAnsi="Times New Roman" w:cs="Times New Roman"/>
                <w:b/>
                <w:sz w:val="24"/>
                <w:szCs w:val="24"/>
              </w:rPr>
            </w:pPr>
            <w:r w:rsidRPr="008857EF">
              <w:rPr>
                <w:rFonts w:ascii="Times New Roman" w:hAnsi="Times New Roman" w:cs="Times New Roman"/>
                <w:b/>
                <w:sz w:val="24"/>
                <w:szCs w:val="24"/>
              </w:rPr>
              <w:t>Размещение объекта на карте</w:t>
            </w:r>
          </w:p>
        </w:tc>
      </w:tr>
      <w:tr w:rsidR="004C2778" w:rsidRPr="008857EF" w:rsidTr="008145E5">
        <w:tc>
          <w:tcPr>
            <w:tcW w:w="708" w:type="dxa"/>
          </w:tcPr>
          <w:p w:rsidR="004C2778" w:rsidRPr="008857EF" w:rsidRDefault="004C2778" w:rsidP="008857EF">
            <w:pPr>
              <w:spacing w:after="0" w:line="240" w:lineRule="auto"/>
              <w:jc w:val="center"/>
              <w:rPr>
                <w:rFonts w:ascii="Times New Roman" w:hAnsi="Times New Roman" w:cs="Times New Roman"/>
                <w:b/>
                <w:sz w:val="24"/>
                <w:szCs w:val="24"/>
              </w:rPr>
            </w:pPr>
          </w:p>
        </w:tc>
        <w:tc>
          <w:tcPr>
            <w:tcW w:w="13882" w:type="dxa"/>
            <w:gridSpan w:val="7"/>
            <w:hideMark/>
          </w:tcPr>
          <w:p w:rsidR="004C2778" w:rsidRPr="008857EF" w:rsidRDefault="004C2778" w:rsidP="008857EF">
            <w:pPr>
              <w:spacing w:after="0" w:line="240" w:lineRule="auto"/>
              <w:jc w:val="center"/>
              <w:rPr>
                <w:rFonts w:ascii="Times New Roman" w:hAnsi="Times New Roman" w:cs="Times New Roman"/>
                <w:b/>
                <w:sz w:val="24"/>
                <w:szCs w:val="24"/>
              </w:rPr>
            </w:pPr>
            <w:r w:rsidRPr="008857EF">
              <w:rPr>
                <w:rFonts w:ascii="Times New Roman" w:hAnsi="Times New Roman" w:cs="Times New Roman"/>
                <w:b/>
                <w:sz w:val="24"/>
                <w:szCs w:val="24"/>
              </w:rPr>
              <w:t>Объекты образования и науки</w:t>
            </w:r>
          </w:p>
        </w:tc>
      </w:tr>
      <w:tr w:rsidR="008B7BE8" w:rsidRPr="008857EF" w:rsidTr="008145E5">
        <w:tc>
          <w:tcPr>
            <w:tcW w:w="708" w:type="dxa"/>
          </w:tcPr>
          <w:p w:rsidR="008B7BE8" w:rsidRPr="008857EF" w:rsidRDefault="008B7BE8" w:rsidP="008857E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8857EF">
              <w:rPr>
                <w:rFonts w:ascii="Times New Roman" w:hAnsi="Times New Roman" w:cs="Times New Roman"/>
                <w:sz w:val="24"/>
                <w:szCs w:val="24"/>
              </w:rPr>
              <w:t>.</w:t>
            </w:r>
          </w:p>
        </w:tc>
        <w:tc>
          <w:tcPr>
            <w:tcW w:w="1273" w:type="dxa"/>
          </w:tcPr>
          <w:p w:rsidR="008B7BE8" w:rsidRPr="003036A0" w:rsidRDefault="008B7BE8" w:rsidP="00992F18">
            <w:pPr>
              <w:widowControl w:val="0"/>
              <w:autoSpaceDE w:val="0"/>
              <w:autoSpaceDN w:val="0"/>
              <w:adjustRightInd w:val="0"/>
              <w:spacing w:after="0" w:line="240" w:lineRule="auto"/>
              <w:jc w:val="both"/>
              <w:rPr>
                <w:rFonts w:ascii="Times New Roman" w:hAnsi="Times New Roman"/>
                <w:sz w:val="24"/>
                <w:szCs w:val="24"/>
              </w:rPr>
            </w:pPr>
            <w:r w:rsidRPr="003036A0">
              <w:rPr>
                <w:rFonts w:ascii="Times New Roman" w:hAnsi="Times New Roman"/>
                <w:sz w:val="24"/>
                <w:szCs w:val="24"/>
              </w:rPr>
              <w:t>602010101</w:t>
            </w:r>
          </w:p>
        </w:tc>
        <w:tc>
          <w:tcPr>
            <w:tcW w:w="1986" w:type="dxa"/>
          </w:tcPr>
          <w:p w:rsidR="008B7BE8" w:rsidRPr="003036A0" w:rsidRDefault="008B7BE8" w:rsidP="00992F18">
            <w:pPr>
              <w:widowControl w:val="0"/>
              <w:autoSpaceDE w:val="0"/>
              <w:autoSpaceDN w:val="0"/>
              <w:adjustRightInd w:val="0"/>
              <w:spacing w:after="0" w:line="240" w:lineRule="auto"/>
              <w:jc w:val="both"/>
              <w:rPr>
                <w:rFonts w:ascii="Times New Roman" w:hAnsi="Times New Roman"/>
                <w:sz w:val="24"/>
                <w:szCs w:val="24"/>
              </w:rPr>
            </w:pPr>
            <w:r w:rsidRPr="003036A0">
              <w:rPr>
                <w:rFonts w:ascii="Times New Roman" w:hAnsi="Times New Roman"/>
                <w:sz w:val="24"/>
                <w:szCs w:val="24"/>
              </w:rPr>
              <w:t>Дошкольная образовательная организация</w:t>
            </w:r>
          </w:p>
        </w:tc>
        <w:tc>
          <w:tcPr>
            <w:tcW w:w="2837" w:type="dxa"/>
          </w:tcPr>
          <w:p w:rsidR="008B7BE8" w:rsidRPr="003036A0" w:rsidRDefault="008B7BE8" w:rsidP="00992F18">
            <w:pPr>
              <w:spacing w:after="0" w:line="240" w:lineRule="auto"/>
              <w:textAlignment w:val="baseline"/>
              <w:rPr>
                <w:rFonts w:ascii="Times New Roman" w:hAnsi="Times New Roman"/>
                <w:sz w:val="24"/>
                <w:szCs w:val="24"/>
              </w:rPr>
            </w:pPr>
            <w:r w:rsidRPr="009E6E90">
              <w:rPr>
                <w:rFonts w:ascii="Times New Roman" w:hAnsi="Times New Roman"/>
                <w:sz w:val="24"/>
                <w:szCs w:val="24"/>
              </w:rPr>
              <w:t>реконструкция дошкольного общеобразовательного учреждения</w:t>
            </w:r>
          </w:p>
        </w:tc>
        <w:tc>
          <w:tcPr>
            <w:tcW w:w="1843" w:type="dxa"/>
          </w:tcPr>
          <w:p w:rsidR="008B7BE8" w:rsidRPr="003036A0" w:rsidRDefault="008B7BE8" w:rsidP="00992F18">
            <w:pPr>
              <w:spacing w:after="0" w:line="240" w:lineRule="auto"/>
              <w:jc w:val="center"/>
              <w:rPr>
                <w:rFonts w:ascii="Times New Roman" w:hAnsi="Times New Roman"/>
                <w:sz w:val="24"/>
                <w:szCs w:val="24"/>
              </w:rPr>
            </w:pPr>
            <w:r w:rsidRPr="003036A0">
              <w:rPr>
                <w:rFonts w:ascii="Times New Roman" w:hAnsi="Times New Roman"/>
                <w:sz w:val="24"/>
                <w:szCs w:val="24"/>
              </w:rPr>
              <w:t xml:space="preserve"> проектную мощность определить техническим заданием</w:t>
            </w:r>
          </w:p>
        </w:tc>
        <w:tc>
          <w:tcPr>
            <w:tcW w:w="2268" w:type="dxa"/>
          </w:tcPr>
          <w:p w:rsidR="008B7BE8" w:rsidRPr="003036A0" w:rsidRDefault="008B7BE8" w:rsidP="00992F18">
            <w:pPr>
              <w:keepLines/>
              <w:spacing w:after="0"/>
              <w:contextualSpacing/>
              <w:jc w:val="center"/>
              <w:rPr>
                <w:rFonts w:ascii="Times New Roman" w:hAnsi="Times New Roman"/>
                <w:sz w:val="24"/>
                <w:szCs w:val="24"/>
              </w:rPr>
            </w:pPr>
            <w:proofErr w:type="spellStart"/>
            <w:r w:rsidRPr="009E6E90">
              <w:rPr>
                <w:rFonts w:ascii="Times New Roman" w:hAnsi="Times New Roman"/>
                <w:sz w:val="24"/>
                <w:szCs w:val="24"/>
              </w:rPr>
              <w:t>Яфаровский</w:t>
            </w:r>
            <w:proofErr w:type="spellEnd"/>
            <w:r w:rsidRPr="009E6E90">
              <w:rPr>
                <w:rFonts w:ascii="Times New Roman" w:hAnsi="Times New Roman"/>
                <w:sz w:val="24"/>
                <w:szCs w:val="24"/>
              </w:rPr>
              <w:t xml:space="preserve"> </w:t>
            </w:r>
            <w:r w:rsidRPr="003036A0">
              <w:rPr>
                <w:rFonts w:ascii="Times New Roman" w:hAnsi="Times New Roman"/>
                <w:sz w:val="24"/>
                <w:szCs w:val="24"/>
              </w:rPr>
              <w:t>сельсовет</w:t>
            </w:r>
          </w:p>
          <w:p w:rsidR="008B7BE8" w:rsidRPr="003036A0" w:rsidRDefault="008B7BE8" w:rsidP="00992F18">
            <w:pPr>
              <w:keepLines/>
              <w:spacing w:after="0"/>
              <w:contextualSpacing/>
              <w:jc w:val="center"/>
              <w:rPr>
                <w:rFonts w:ascii="Times New Roman" w:hAnsi="Times New Roman"/>
              </w:rPr>
            </w:pPr>
            <w:r w:rsidRPr="003036A0">
              <w:rPr>
                <w:rFonts w:ascii="Times New Roman" w:hAnsi="Times New Roman"/>
                <w:sz w:val="24"/>
                <w:szCs w:val="24"/>
              </w:rPr>
              <w:t xml:space="preserve"> с.</w:t>
            </w:r>
            <w:r>
              <w:t xml:space="preserve"> </w:t>
            </w:r>
            <w:proofErr w:type="spellStart"/>
            <w:r w:rsidRPr="009E6E90">
              <w:rPr>
                <w:rFonts w:ascii="Times New Roman" w:hAnsi="Times New Roman"/>
                <w:sz w:val="24"/>
                <w:szCs w:val="24"/>
              </w:rPr>
              <w:t>Яфарово</w:t>
            </w:r>
            <w:proofErr w:type="spellEnd"/>
          </w:p>
        </w:tc>
        <w:tc>
          <w:tcPr>
            <w:tcW w:w="1836" w:type="dxa"/>
          </w:tcPr>
          <w:p w:rsidR="008B7BE8" w:rsidRPr="003036A0" w:rsidRDefault="008B7BE8" w:rsidP="00992F18">
            <w:pPr>
              <w:widowControl w:val="0"/>
              <w:autoSpaceDE w:val="0"/>
              <w:autoSpaceDN w:val="0"/>
              <w:adjustRightInd w:val="0"/>
              <w:spacing w:after="0" w:line="240" w:lineRule="auto"/>
              <w:jc w:val="both"/>
              <w:rPr>
                <w:rFonts w:ascii="Times New Roman" w:hAnsi="Times New Roman"/>
                <w:sz w:val="24"/>
                <w:szCs w:val="24"/>
              </w:rPr>
            </w:pPr>
            <w:r w:rsidRPr="003036A0">
              <w:rPr>
                <w:rFonts w:ascii="Times New Roman" w:hAnsi="Times New Roman"/>
                <w:sz w:val="24"/>
                <w:szCs w:val="24"/>
              </w:rPr>
              <w:t>отсутствуют</w:t>
            </w:r>
          </w:p>
        </w:tc>
        <w:tc>
          <w:tcPr>
            <w:tcW w:w="1839" w:type="dxa"/>
          </w:tcPr>
          <w:p w:rsidR="008B7BE8" w:rsidRPr="008857EF" w:rsidRDefault="008B7BE8" w:rsidP="008857EF">
            <w:pPr>
              <w:spacing w:after="0" w:line="240" w:lineRule="auto"/>
              <w:rPr>
                <w:rFonts w:ascii="Times New Roman" w:hAnsi="Times New Roman" w:cs="Times New Roman"/>
                <w:sz w:val="24"/>
                <w:szCs w:val="24"/>
              </w:rPr>
            </w:pPr>
            <w:r w:rsidRPr="00A03D9E">
              <w:rPr>
                <w:rFonts w:ascii="Times New Roman" w:eastAsia="Times New Roman" w:hAnsi="Times New Roman" w:cs="Times New Roman"/>
                <w:sz w:val="24"/>
                <w:szCs w:val="24"/>
              </w:rPr>
              <w:t>Материалы по обоснованию в виде карт</w:t>
            </w:r>
          </w:p>
        </w:tc>
      </w:tr>
      <w:tr w:rsidR="008B7BE8" w:rsidRPr="008857EF" w:rsidTr="008145E5">
        <w:tc>
          <w:tcPr>
            <w:tcW w:w="708" w:type="dxa"/>
          </w:tcPr>
          <w:p w:rsidR="008B7BE8" w:rsidRDefault="008B7BE8" w:rsidP="008857E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3" w:type="dxa"/>
          </w:tcPr>
          <w:p w:rsidR="008B7BE8" w:rsidRPr="00365227" w:rsidRDefault="008B7BE8" w:rsidP="00992F18">
            <w:pPr>
              <w:widowControl w:val="0"/>
              <w:autoSpaceDE w:val="0"/>
              <w:autoSpaceDN w:val="0"/>
              <w:adjustRightInd w:val="0"/>
              <w:spacing w:after="0" w:line="240" w:lineRule="auto"/>
              <w:jc w:val="both"/>
              <w:rPr>
                <w:rFonts w:ascii="Times New Roman" w:hAnsi="Times New Roman"/>
                <w:sz w:val="24"/>
                <w:szCs w:val="24"/>
              </w:rPr>
            </w:pPr>
            <w:r w:rsidRPr="00365227">
              <w:rPr>
                <w:rFonts w:ascii="Times New Roman" w:hAnsi="Times New Roman"/>
                <w:sz w:val="24"/>
                <w:szCs w:val="24"/>
              </w:rPr>
              <w:t>602010102</w:t>
            </w:r>
          </w:p>
        </w:tc>
        <w:tc>
          <w:tcPr>
            <w:tcW w:w="1986" w:type="dxa"/>
          </w:tcPr>
          <w:p w:rsidR="008B7BE8" w:rsidRPr="00365227" w:rsidRDefault="008B7BE8" w:rsidP="00992F18">
            <w:pPr>
              <w:widowControl w:val="0"/>
              <w:autoSpaceDE w:val="0"/>
              <w:autoSpaceDN w:val="0"/>
              <w:adjustRightInd w:val="0"/>
              <w:spacing w:after="0" w:line="240" w:lineRule="auto"/>
              <w:jc w:val="both"/>
              <w:rPr>
                <w:rFonts w:ascii="Times New Roman" w:hAnsi="Times New Roman"/>
                <w:sz w:val="24"/>
                <w:szCs w:val="24"/>
              </w:rPr>
            </w:pPr>
            <w:r w:rsidRPr="00365227">
              <w:rPr>
                <w:rFonts w:ascii="Times New Roman" w:hAnsi="Times New Roman"/>
                <w:sz w:val="24"/>
                <w:szCs w:val="24"/>
              </w:rPr>
              <w:t>Общеобразовательная организация</w:t>
            </w:r>
          </w:p>
        </w:tc>
        <w:tc>
          <w:tcPr>
            <w:tcW w:w="2837" w:type="dxa"/>
          </w:tcPr>
          <w:p w:rsidR="008B7BE8" w:rsidRPr="00365227" w:rsidRDefault="008B7BE8" w:rsidP="00992F18">
            <w:pPr>
              <w:spacing w:after="0" w:line="240" w:lineRule="auto"/>
              <w:textAlignment w:val="baseline"/>
              <w:rPr>
                <w:rFonts w:ascii="Times New Roman" w:hAnsi="Times New Roman"/>
                <w:sz w:val="24"/>
                <w:szCs w:val="24"/>
              </w:rPr>
            </w:pPr>
            <w:r w:rsidRPr="00365227">
              <w:rPr>
                <w:rFonts w:ascii="Times New Roman" w:hAnsi="Times New Roman"/>
                <w:bCs/>
                <w:sz w:val="24"/>
                <w:szCs w:val="24"/>
              </w:rPr>
              <w:t>капитальный ремонт общеобразовательной школы</w:t>
            </w:r>
          </w:p>
        </w:tc>
        <w:tc>
          <w:tcPr>
            <w:tcW w:w="1843" w:type="dxa"/>
          </w:tcPr>
          <w:p w:rsidR="008B7BE8" w:rsidRPr="00365227" w:rsidRDefault="008B7BE8" w:rsidP="00992F18">
            <w:pPr>
              <w:spacing w:after="0" w:line="240" w:lineRule="auto"/>
              <w:jc w:val="center"/>
              <w:rPr>
                <w:rFonts w:ascii="Times New Roman" w:hAnsi="Times New Roman"/>
                <w:sz w:val="24"/>
                <w:szCs w:val="24"/>
              </w:rPr>
            </w:pPr>
            <w:r w:rsidRPr="00365227">
              <w:rPr>
                <w:rFonts w:ascii="Times New Roman" w:hAnsi="Times New Roman"/>
                <w:sz w:val="24"/>
                <w:szCs w:val="24"/>
              </w:rPr>
              <w:t xml:space="preserve"> (требует уточнение на этапе проектирования)</w:t>
            </w:r>
          </w:p>
        </w:tc>
        <w:tc>
          <w:tcPr>
            <w:tcW w:w="2268" w:type="dxa"/>
          </w:tcPr>
          <w:p w:rsidR="008B7BE8" w:rsidRPr="00365227" w:rsidRDefault="008B7BE8" w:rsidP="00992F18">
            <w:pPr>
              <w:pStyle w:val="affc"/>
              <w:jc w:val="center"/>
              <w:rPr>
                <w:rFonts w:ascii="Times New Roman" w:hAnsi="Times New Roman" w:cs="Times New Roman"/>
              </w:rPr>
            </w:pPr>
            <w:proofErr w:type="spellStart"/>
            <w:r w:rsidRPr="00365227">
              <w:rPr>
                <w:rFonts w:ascii="Times New Roman" w:hAnsi="Times New Roman" w:cs="Times New Roman"/>
              </w:rPr>
              <w:t>Яфаровский</w:t>
            </w:r>
            <w:proofErr w:type="spellEnd"/>
            <w:r w:rsidRPr="00365227">
              <w:rPr>
                <w:rFonts w:ascii="Times New Roman" w:hAnsi="Times New Roman" w:cs="Times New Roman"/>
              </w:rPr>
              <w:t xml:space="preserve"> сельсовет</w:t>
            </w:r>
          </w:p>
          <w:p w:rsidR="008B7BE8" w:rsidRPr="00365227" w:rsidRDefault="008B7BE8" w:rsidP="00992F18">
            <w:pPr>
              <w:jc w:val="center"/>
              <w:rPr>
                <w:rFonts w:ascii="Times New Roman" w:hAnsi="Times New Roman"/>
                <w:sz w:val="24"/>
                <w:szCs w:val="24"/>
              </w:rPr>
            </w:pPr>
            <w:r w:rsidRPr="00365227">
              <w:rPr>
                <w:rFonts w:ascii="Times New Roman" w:hAnsi="Times New Roman"/>
                <w:sz w:val="24"/>
                <w:szCs w:val="24"/>
              </w:rPr>
              <w:t xml:space="preserve">с. </w:t>
            </w:r>
            <w:proofErr w:type="spellStart"/>
            <w:r w:rsidRPr="00365227">
              <w:rPr>
                <w:rFonts w:ascii="Times New Roman" w:hAnsi="Times New Roman"/>
                <w:sz w:val="24"/>
                <w:szCs w:val="24"/>
              </w:rPr>
              <w:t>Яфарово</w:t>
            </w:r>
            <w:proofErr w:type="spellEnd"/>
          </w:p>
          <w:p w:rsidR="008B7BE8" w:rsidRPr="00365227" w:rsidRDefault="008B7BE8" w:rsidP="00992F18">
            <w:pPr>
              <w:pStyle w:val="affc"/>
              <w:jc w:val="center"/>
              <w:rPr>
                <w:rFonts w:ascii="Times New Roman" w:hAnsi="Times New Roman" w:cs="Times New Roman"/>
              </w:rPr>
            </w:pPr>
          </w:p>
        </w:tc>
        <w:tc>
          <w:tcPr>
            <w:tcW w:w="1836" w:type="dxa"/>
          </w:tcPr>
          <w:p w:rsidR="008B7BE8" w:rsidRPr="00365227" w:rsidRDefault="008B7BE8" w:rsidP="00992F18">
            <w:pPr>
              <w:widowControl w:val="0"/>
              <w:autoSpaceDE w:val="0"/>
              <w:autoSpaceDN w:val="0"/>
              <w:adjustRightInd w:val="0"/>
              <w:spacing w:after="0" w:line="240" w:lineRule="auto"/>
              <w:jc w:val="both"/>
              <w:rPr>
                <w:rFonts w:ascii="Times New Roman" w:hAnsi="Times New Roman"/>
                <w:sz w:val="24"/>
                <w:szCs w:val="24"/>
              </w:rPr>
            </w:pPr>
            <w:r w:rsidRPr="00365227">
              <w:rPr>
                <w:rFonts w:ascii="Times New Roman" w:hAnsi="Times New Roman"/>
                <w:sz w:val="24"/>
                <w:szCs w:val="24"/>
              </w:rPr>
              <w:t>отсутствуют</w:t>
            </w:r>
          </w:p>
        </w:tc>
        <w:tc>
          <w:tcPr>
            <w:tcW w:w="1839" w:type="dxa"/>
          </w:tcPr>
          <w:p w:rsidR="008B7BE8" w:rsidRPr="00365227" w:rsidRDefault="0076309C" w:rsidP="00992F18">
            <w:pPr>
              <w:widowControl w:val="0"/>
              <w:autoSpaceDE w:val="0"/>
              <w:autoSpaceDN w:val="0"/>
              <w:adjustRightInd w:val="0"/>
              <w:spacing w:after="0" w:line="240" w:lineRule="auto"/>
              <w:jc w:val="both"/>
              <w:rPr>
                <w:rFonts w:ascii="Times New Roman" w:hAnsi="Times New Roman"/>
                <w:sz w:val="24"/>
                <w:szCs w:val="24"/>
              </w:rPr>
            </w:pPr>
            <w:r w:rsidRPr="00A03D9E">
              <w:rPr>
                <w:rFonts w:ascii="Times New Roman" w:eastAsia="Times New Roman" w:hAnsi="Times New Roman" w:cs="Times New Roman"/>
                <w:sz w:val="24"/>
                <w:szCs w:val="24"/>
              </w:rPr>
              <w:t>Материалы по обоснованию в виде карт</w:t>
            </w:r>
          </w:p>
        </w:tc>
      </w:tr>
    </w:tbl>
    <w:p w:rsidR="004C2778" w:rsidRDefault="004C2778" w:rsidP="00B3537F">
      <w:pPr>
        <w:spacing w:before="240"/>
        <w:ind w:firstLine="851"/>
        <w:rPr>
          <w:rFonts w:ascii="Times New Roman" w:hAnsi="Times New Roman" w:cs="Times New Roman"/>
          <w:i/>
          <w:sz w:val="24"/>
          <w:szCs w:val="24"/>
        </w:rPr>
      </w:pPr>
    </w:p>
    <w:p w:rsidR="004C2778" w:rsidRDefault="004C2778" w:rsidP="00B3537F">
      <w:pPr>
        <w:spacing w:before="240"/>
        <w:ind w:firstLine="851"/>
        <w:rPr>
          <w:rFonts w:ascii="Times New Roman" w:hAnsi="Times New Roman" w:cs="Times New Roman"/>
          <w:i/>
          <w:sz w:val="24"/>
          <w:szCs w:val="24"/>
        </w:rPr>
      </w:pPr>
    </w:p>
    <w:p w:rsidR="004C2778" w:rsidRDefault="004C2778" w:rsidP="00B3537F">
      <w:pPr>
        <w:spacing w:before="240"/>
        <w:ind w:firstLine="851"/>
        <w:rPr>
          <w:rFonts w:ascii="Times New Roman" w:hAnsi="Times New Roman" w:cs="Times New Roman"/>
          <w:i/>
          <w:sz w:val="24"/>
          <w:szCs w:val="24"/>
        </w:rPr>
      </w:pPr>
    </w:p>
    <w:p w:rsidR="004C2778" w:rsidRPr="00347464" w:rsidRDefault="004C2778" w:rsidP="00B3537F">
      <w:pPr>
        <w:spacing w:before="240"/>
        <w:ind w:firstLine="851"/>
        <w:rPr>
          <w:rFonts w:ascii="Times New Roman" w:hAnsi="Times New Roman" w:cs="Times New Roman"/>
          <w:i/>
          <w:sz w:val="24"/>
          <w:szCs w:val="24"/>
        </w:rPr>
      </w:pPr>
    </w:p>
    <w:p w:rsidR="00B3537F" w:rsidRDefault="00B3537F" w:rsidP="00A850A8">
      <w:pPr>
        <w:spacing w:after="0"/>
        <w:ind w:firstLine="851"/>
        <w:jc w:val="both"/>
        <w:rPr>
          <w:rFonts w:ascii="Times New Roman" w:hAnsi="Times New Roman" w:cs="Times New Roman"/>
          <w:sz w:val="24"/>
        </w:rPr>
      </w:pPr>
    </w:p>
    <w:p w:rsidR="00B3537F" w:rsidRDefault="00B3537F" w:rsidP="00A850A8">
      <w:pPr>
        <w:spacing w:after="0"/>
        <w:ind w:firstLine="851"/>
        <w:jc w:val="both"/>
        <w:rPr>
          <w:rFonts w:ascii="Times New Roman" w:hAnsi="Times New Roman" w:cs="Times New Roman"/>
          <w:sz w:val="24"/>
        </w:rPr>
        <w:sectPr w:rsidR="00B3537F" w:rsidSect="00B3537F">
          <w:pgSz w:w="16838" w:h="11906" w:orient="landscape"/>
          <w:pgMar w:top="1276" w:right="1134" w:bottom="851" w:left="1134" w:header="709" w:footer="0" w:gutter="0"/>
          <w:cols w:space="708"/>
          <w:docGrid w:linePitch="360"/>
        </w:sectPr>
      </w:pPr>
    </w:p>
    <w:p w:rsidR="00175607" w:rsidRPr="00347464" w:rsidRDefault="00175607" w:rsidP="00A850A8">
      <w:pPr>
        <w:pStyle w:val="1"/>
        <w:ind w:firstLine="851"/>
        <w:jc w:val="both"/>
        <w:rPr>
          <w:rFonts w:ascii="Times New Roman" w:eastAsia="Times New Roman" w:hAnsi="Times New Roman" w:cs="Times New Roman"/>
          <w:sz w:val="24"/>
          <w:szCs w:val="24"/>
        </w:rPr>
      </w:pPr>
      <w:bookmarkStart w:id="28" w:name="dst101700"/>
      <w:bookmarkStart w:id="29" w:name="_Toc105663545"/>
      <w:bookmarkEnd w:id="28"/>
      <w:r w:rsidRPr="00347464">
        <w:rPr>
          <w:rFonts w:ascii="Times New Roman" w:eastAsia="Times New Roman" w:hAnsi="Times New Roman" w:cs="Times New Roman"/>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29"/>
    </w:p>
    <w:p w:rsidR="00A03D9E" w:rsidRDefault="00A03D9E" w:rsidP="00A03D9E">
      <w:pPr>
        <w:spacing w:after="0"/>
        <w:ind w:firstLine="709"/>
        <w:jc w:val="both"/>
        <w:rPr>
          <w:rFonts w:ascii="Times New Roman" w:hAnsi="Times New Roman" w:cs="Times New Roman"/>
          <w:sz w:val="24"/>
          <w:szCs w:val="24"/>
        </w:rPr>
      </w:pPr>
      <w:r w:rsidRPr="005F6D95">
        <w:rPr>
          <w:rFonts w:ascii="Times New Roman" w:hAnsi="Times New Roman" w:cs="Times New Roman"/>
          <w:sz w:val="24"/>
          <w:szCs w:val="24"/>
        </w:rPr>
        <w:t xml:space="preserve">Наиболее опасными проявлениями природных процессов для МО </w:t>
      </w:r>
      <w:proofErr w:type="spellStart"/>
      <w:r w:rsidR="008145E5">
        <w:rPr>
          <w:rFonts w:ascii="Times New Roman" w:eastAsiaTheme="majorEastAsia" w:hAnsi="Times New Roman" w:cs="Times New Roman"/>
          <w:sz w:val="24"/>
          <w:szCs w:val="24"/>
        </w:rPr>
        <w:t>Яфаров</w:t>
      </w:r>
      <w:r w:rsidR="00906C6A">
        <w:rPr>
          <w:rFonts w:ascii="Times New Roman" w:eastAsiaTheme="majorEastAsia" w:hAnsi="Times New Roman" w:cs="Times New Roman"/>
          <w:sz w:val="24"/>
          <w:szCs w:val="24"/>
        </w:rPr>
        <w:t>ский</w:t>
      </w:r>
      <w:proofErr w:type="spellEnd"/>
      <w:r w:rsidRPr="00376C2C">
        <w:rPr>
          <w:rFonts w:ascii="Times New Roman" w:eastAsiaTheme="majorEastAsia" w:hAnsi="Times New Roman" w:cs="Times New Roman"/>
          <w:sz w:val="24"/>
          <w:szCs w:val="24"/>
        </w:rPr>
        <w:t xml:space="preserve"> сельсовет</w:t>
      </w:r>
      <w:r w:rsidRPr="005F6D95">
        <w:rPr>
          <w:rFonts w:ascii="Times New Roman" w:hAnsi="Times New Roman" w:cs="Times New Roman"/>
          <w:sz w:val="24"/>
          <w:szCs w:val="24"/>
        </w:rPr>
        <w:t xml:space="preserve"> являются:</w:t>
      </w:r>
    </w:p>
    <w:p w:rsidR="00A03D9E" w:rsidRDefault="00A03D9E" w:rsidP="00A03D9E">
      <w:pPr>
        <w:widowControl w:val="0"/>
        <w:numPr>
          <w:ilvl w:val="0"/>
          <w:numId w:val="18"/>
        </w:numPr>
        <w:tabs>
          <w:tab w:val="clear" w:pos="1980"/>
          <w:tab w:val="left" w:pos="1128"/>
        </w:tabs>
        <w:autoSpaceDE w:val="0"/>
        <w:autoSpaceDN w:val="0"/>
        <w:adjustRightInd w:val="0"/>
        <w:spacing w:after="0"/>
        <w:ind w:left="0" w:firstLine="709"/>
        <w:jc w:val="both"/>
        <w:rPr>
          <w:rFonts w:ascii="Times New Roman" w:hAnsi="Times New Roman" w:cs="Times New Roman"/>
          <w:sz w:val="24"/>
          <w:szCs w:val="24"/>
        </w:rPr>
      </w:pPr>
      <w:r w:rsidRPr="005F6D95">
        <w:rPr>
          <w:rFonts w:ascii="Times New Roman" w:hAnsi="Times New Roman" w:cs="Times New Roman"/>
          <w:sz w:val="24"/>
          <w:szCs w:val="24"/>
        </w:rPr>
        <w:t>бури (15-31м/с);</w:t>
      </w:r>
    </w:p>
    <w:p w:rsidR="00A03D9E" w:rsidRPr="005F6D95" w:rsidRDefault="00A03D9E" w:rsidP="00A03D9E">
      <w:pPr>
        <w:widowControl w:val="0"/>
        <w:numPr>
          <w:ilvl w:val="0"/>
          <w:numId w:val="18"/>
        </w:numPr>
        <w:tabs>
          <w:tab w:val="clear" w:pos="1980"/>
          <w:tab w:val="left" w:pos="1128"/>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паводковое затопление;</w:t>
      </w:r>
    </w:p>
    <w:p w:rsidR="00A03D9E" w:rsidRPr="005F6D95" w:rsidRDefault="00A03D9E" w:rsidP="00A03D9E">
      <w:pPr>
        <w:numPr>
          <w:ilvl w:val="0"/>
          <w:numId w:val="18"/>
        </w:numPr>
        <w:tabs>
          <w:tab w:val="clear" w:pos="1980"/>
          <w:tab w:val="left" w:pos="1128"/>
        </w:tabs>
        <w:spacing w:after="0"/>
        <w:ind w:left="0" w:firstLine="709"/>
        <w:jc w:val="both"/>
        <w:rPr>
          <w:rFonts w:ascii="Times New Roman" w:hAnsi="Times New Roman" w:cs="Times New Roman"/>
          <w:sz w:val="24"/>
          <w:szCs w:val="24"/>
        </w:rPr>
      </w:pPr>
      <w:r w:rsidRPr="005F6D95">
        <w:rPr>
          <w:rFonts w:ascii="Times New Roman" w:hAnsi="Times New Roman" w:cs="Times New Roman"/>
          <w:sz w:val="24"/>
          <w:szCs w:val="24"/>
        </w:rPr>
        <w:t>пожары природные;</w:t>
      </w:r>
    </w:p>
    <w:p w:rsidR="00A03D9E" w:rsidRPr="005F6D95" w:rsidRDefault="00A03D9E" w:rsidP="00A03D9E">
      <w:pPr>
        <w:numPr>
          <w:ilvl w:val="0"/>
          <w:numId w:val="18"/>
        </w:numPr>
        <w:tabs>
          <w:tab w:val="clear" w:pos="1980"/>
          <w:tab w:val="left" w:pos="1128"/>
        </w:tabs>
        <w:spacing w:after="0"/>
        <w:ind w:left="0" w:firstLine="709"/>
        <w:jc w:val="both"/>
        <w:rPr>
          <w:rFonts w:ascii="Times New Roman" w:hAnsi="Times New Roman" w:cs="Times New Roman"/>
          <w:sz w:val="24"/>
          <w:szCs w:val="24"/>
        </w:rPr>
      </w:pPr>
      <w:r w:rsidRPr="005F6D95">
        <w:rPr>
          <w:rFonts w:ascii="Times New Roman" w:hAnsi="Times New Roman" w:cs="Times New Roman"/>
          <w:sz w:val="24"/>
          <w:szCs w:val="24"/>
        </w:rPr>
        <w:t>снегопады, превышающие 20 мм за 24 часа;</w:t>
      </w:r>
    </w:p>
    <w:p w:rsidR="00A03D9E" w:rsidRPr="005F6D95" w:rsidRDefault="00A03D9E" w:rsidP="00A03D9E">
      <w:pPr>
        <w:numPr>
          <w:ilvl w:val="0"/>
          <w:numId w:val="18"/>
        </w:numPr>
        <w:tabs>
          <w:tab w:val="clear" w:pos="1980"/>
          <w:tab w:val="left" w:pos="1128"/>
        </w:tabs>
        <w:spacing w:after="0"/>
        <w:ind w:left="0" w:firstLine="709"/>
        <w:jc w:val="both"/>
        <w:rPr>
          <w:rFonts w:ascii="Times New Roman" w:hAnsi="Times New Roman" w:cs="Times New Roman"/>
          <w:sz w:val="24"/>
          <w:szCs w:val="24"/>
        </w:rPr>
      </w:pPr>
      <w:r w:rsidRPr="005F6D95">
        <w:rPr>
          <w:rFonts w:ascii="Times New Roman" w:hAnsi="Times New Roman" w:cs="Times New Roman"/>
          <w:sz w:val="24"/>
          <w:szCs w:val="24"/>
        </w:rPr>
        <w:t>град с диаметром частиц более 5 мм;</w:t>
      </w:r>
    </w:p>
    <w:p w:rsidR="00A03D9E" w:rsidRPr="005F6D95" w:rsidRDefault="00A03D9E" w:rsidP="00A03D9E">
      <w:pPr>
        <w:numPr>
          <w:ilvl w:val="0"/>
          <w:numId w:val="18"/>
        </w:numPr>
        <w:tabs>
          <w:tab w:val="clear" w:pos="1980"/>
          <w:tab w:val="left" w:pos="1128"/>
        </w:tabs>
        <w:spacing w:after="0"/>
        <w:ind w:left="0" w:firstLine="696"/>
        <w:jc w:val="both"/>
        <w:rPr>
          <w:rFonts w:ascii="Times New Roman" w:hAnsi="Times New Roman" w:cs="Times New Roman"/>
          <w:sz w:val="24"/>
          <w:szCs w:val="24"/>
        </w:rPr>
      </w:pPr>
      <w:r w:rsidRPr="005F6D95">
        <w:rPr>
          <w:rFonts w:ascii="Times New Roman" w:hAnsi="Times New Roman" w:cs="Times New Roman"/>
          <w:sz w:val="24"/>
          <w:szCs w:val="24"/>
        </w:rPr>
        <w:t>гололед с диаметром отложений более 200 мм;</w:t>
      </w:r>
    </w:p>
    <w:p w:rsidR="00A03D9E" w:rsidRPr="005F6D95" w:rsidRDefault="00A03D9E" w:rsidP="00A03D9E">
      <w:pPr>
        <w:numPr>
          <w:ilvl w:val="0"/>
          <w:numId w:val="18"/>
        </w:numPr>
        <w:tabs>
          <w:tab w:val="clear" w:pos="1980"/>
          <w:tab w:val="left" w:pos="1128"/>
        </w:tabs>
        <w:spacing w:after="0"/>
        <w:ind w:left="0" w:firstLine="696"/>
        <w:jc w:val="both"/>
        <w:rPr>
          <w:rFonts w:ascii="Times New Roman" w:hAnsi="Times New Roman" w:cs="Times New Roman"/>
          <w:sz w:val="24"/>
          <w:szCs w:val="24"/>
        </w:rPr>
      </w:pPr>
      <w:r w:rsidRPr="005F6D95">
        <w:rPr>
          <w:rFonts w:ascii="Times New Roman" w:hAnsi="Times New Roman" w:cs="Times New Roman"/>
          <w:sz w:val="24"/>
          <w:szCs w:val="24"/>
        </w:rPr>
        <w:t xml:space="preserve">сильные ветры со скоростью более 32 м/с (ураганы, тайфуны). </w:t>
      </w:r>
    </w:p>
    <w:p w:rsidR="00A03D9E" w:rsidRPr="005F6D95" w:rsidRDefault="00A03D9E" w:rsidP="00A03D9E">
      <w:pPr>
        <w:spacing w:after="0"/>
        <w:ind w:firstLine="708"/>
        <w:rPr>
          <w:rFonts w:ascii="Times New Roman" w:hAnsi="Times New Roman" w:cs="Times New Roman"/>
          <w:sz w:val="24"/>
          <w:szCs w:val="24"/>
        </w:rPr>
      </w:pPr>
    </w:p>
    <w:p w:rsidR="00A03D9E" w:rsidRDefault="00A03D9E" w:rsidP="00A03D9E">
      <w:pPr>
        <w:spacing w:after="0"/>
        <w:ind w:firstLine="708"/>
        <w:rPr>
          <w:rFonts w:ascii="Times New Roman" w:hAnsi="Times New Roman" w:cs="Times New Roman"/>
          <w:sz w:val="24"/>
          <w:szCs w:val="24"/>
        </w:rPr>
      </w:pPr>
      <w:r w:rsidRPr="005F6D95">
        <w:rPr>
          <w:rFonts w:ascii="Times New Roman" w:hAnsi="Times New Roman" w:cs="Times New Roman"/>
          <w:sz w:val="24"/>
          <w:szCs w:val="24"/>
        </w:rPr>
        <w:t>Характеристика поражающих факторов указанных природных явлений приведена в таблице:</w:t>
      </w:r>
    </w:p>
    <w:p w:rsidR="00A03D9E" w:rsidRPr="005F6D95" w:rsidRDefault="00A03D9E" w:rsidP="00A03D9E">
      <w:pPr>
        <w:pStyle w:val="S"/>
        <w:rPr>
          <w:i/>
        </w:rPr>
      </w:pPr>
      <w:r w:rsidRPr="005F6D95">
        <w:rPr>
          <w:i/>
        </w:rPr>
        <w:t>Таблица 6-1 Характеристики поражающих факторов</w:t>
      </w:r>
    </w:p>
    <w:tbl>
      <w:tblPr>
        <w:tblW w:w="9390"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firstRow="0" w:lastRow="0" w:firstColumn="0" w:lastColumn="0" w:noHBand="0" w:noVBand="0"/>
      </w:tblPr>
      <w:tblGrid>
        <w:gridCol w:w="3099"/>
        <w:gridCol w:w="6291"/>
      </w:tblGrid>
      <w:tr w:rsidR="00A03D9E" w:rsidRPr="00B45B21" w:rsidTr="00D81511">
        <w:trPr>
          <w:trHeight w:hRule="exact" w:val="42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firstLine="704"/>
              <w:jc w:val="both"/>
              <w:rPr>
                <w:rFonts w:ascii="Times New Roman" w:hAnsi="Times New Roman" w:cs="Times New Roman"/>
                <w:sz w:val="24"/>
                <w:szCs w:val="24"/>
              </w:rPr>
            </w:pPr>
            <w:r w:rsidRPr="00B45B21">
              <w:rPr>
                <w:rFonts w:ascii="Times New Roman" w:hAnsi="Times New Roman" w:cs="Times New Roman"/>
                <w:sz w:val="24"/>
                <w:szCs w:val="24"/>
              </w:rPr>
              <w:t>Источник ЧС</w:t>
            </w:r>
          </w:p>
        </w:tc>
        <w:tc>
          <w:tcPr>
            <w:tcW w:w="6291"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left="102" w:firstLine="720"/>
              <w:jc w:val="both"/>
              <w:rPr>
                <w:rFonts w:ascii="Times New Roman" w:hAnsi="Times New Roman" w:cs="Times New Roman"/>
                <w:sz w:val="24"/>
                <w:szCs w:val="24"/>
              </w:rPr>
            </w:pPr>
            <w:r w:rsidRPr="00B45B21">
              <w:rPr>
                <w:rFonts w:ascii="Times New Roman" w:hAnsi="Times New Roman" w:cs="Times New Roman"/>
                <w:sz w:val="24"/>
                <w:szCs w:val="24"/>
              </w:rPr>
              <w:t>Характер воздействия поражающего фактора</w:t>
            </w:r>
          </w:p>
        </w:tc>
      </w:tr>
      <w:tr w:rsidR="00A03D9E" w:rsidRPr="00B45B21" w:rsidTr="00D81511">
        <w:trPr>
          <w:trHeight w:val="550"/>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left="-16"/>
              <w:jc w:val="both"/>
              <w:rPr>
                <w:rFonts w:ascii="Times New Roman" w:hAnsi="Times New Roman" w:cs="Times New Roman"/>
                <w:sz w:val="24"/>
                <w:szCs w:val="24"/>
              </w:rPr>
            </w:pPr>
            <w:r w:rsidRPr="00B45B21">
              <w:rPr>
                <w:rFonts w:ascii="Times New Roman" w:hAnsi="Times New Roman" w:cs="Times New Roman"/>
                <w:sz w:val="24"/>
                <w:szCs w:val="24"/>
              </w:rPr>
              <w:t>Сильный ветер</w:t>
            </w:r>
          </w:p>
        </w:tc>
        <w:tc>
          <w:tcPr>
            <w:tcW w:w="6291"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pStyle w:val="a4"/>
              <w:keepNext/>
              <w:ind w:firstLine="33"/>
              <w:jc w:val="both"/>
              <w:rPr>
                <w:rFonts w:ascii="Times New Roman" w:hAnsi="Times New Roman" w:cs="Times New Roman"/>
                <w:sz w:val="24"/>
                <w:szCs w:val="24"/>
              </w:rPr>
            </w:pPr>
            <w:r w:rsidRPr="00B45B21">
              <w:rPr>
                <w:rFonts w:ascii="Times New Roman" w:hAnsi="Times New Roman" w:cs="Times New Roman"/>
                <w:sz w:val="24"/>
                <w:szCs w:val="24"/>
              </w:rPr>
              <w:t>Ветровая нагрузка, аэродинамическое давление на ограждающие конструкции</w:t>
            </w:r>
          </w:p>
        </w:tc>
      </w:tr>
      <w:tr w:rsidR="00A03D9E" w:rsidRPr="00B45B21" w:rsidTr="00D81511">
        <w:trPr>
          <w:trHeight w:val="1005"/>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hanging="40"/>
              <w:jc w:val="both"/>
              <w:rPr>
                <w:rFonts w:ascii="Times New Roman" w:hAnsi="Times New Roman" w:cs="Times New Roman"/>
                <w:sz w:val="24"/>
                <w:szCs w:val="24"/>
              </w:rPr>
            </w:pPr>
            <w:r w:rsidRPr="00B45B21">
              <w:rPr>
                <w:rFonts w:ascii="Times New Roman" w:hAnsi="Times New Roman" w:cs="Times New Roman"/>
                <w:sz w:val="24"/>
                <w:szCs w:val="24"/>
              </w:rPr>
              <w:t>Экстремальные атмосферные осадки (ливень, метель), наводнения</w:t>
            </w:r>
          </w:p>
        </w:tc>
        <w:tc>
          <w:tcPr>
            <w:tcW w:w="6291"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pStyle w:val="a4"/>
              <w:keepNext/>
              <w:ind w:firstLine="33"/>
              <w:jc w:val="both"/>
              <w:rPr>
                <w:rFonts w:ascii="Times New Roman" w:hAnsi="Times New Roman" w:cs="Times New Roman"/>
                <w:sz w:val="24"/>
                <w:szCs w:val="24"/>
              </w:rPr>
            </w:pPr>
            <w:r w:rsidRPr="00B45B21">
              <w:rPr>
                <w:rFonts w:ascii="Times New Roman" w:hAnsi="Times New Roman" w:cs="Times New Roman"/>
                <w:sz w:val="24"/>
                <w:szCs w:val="24"/>
              </w:rPr>
              <w:t>Затопление территории, подтопление фундаментов, снеговая нагрузка, ветровая нагрузка, снежные заносы</w:t>
            </w:r>
          </w:p>
        </w:tc>
      </w:tr>
      <w:tr w:rsidR="00A03D9E" w:rsidRPr="00B45B21" w:rsidTr="00D81511">
        <w:trPr>
          <w:trHeight w:val="365"/>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left="8" w:firstLine="24"/>
              <w:jc w:val="both"/>
              <w:rPr>
                <w:rFonts w:ascii="Times New Roman" w:hAnsi="Times New Roman" w:cs="Times New Roman"/>
                <w:sz w:val="24"/>
                <w:szCs w:val="24"/>
              </w:rPr>
            </w:pPr>
            <w:r w:rsidRPr="00B45B21">
              <w:rPr>
                <w:rFonts w:ascii="Times New Roman" w:hAnsi="Times New Roman" w:cs="Times New Roman"/>
                <w:sz w:val="24"/>
                <w:szCs w:val="24"/>
              </w:rPr>
              <w:t>Град</w:t>
            </w:r>
          </w:p>
        </w:tc>
        <w:tc>
          <w:tcPr>
            <w:tcW w:w="6291"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pStyle w:val="a4"/>
              <w:keepNext/>
              <w:ind w:firstLine="33"/>
              <w:jc w:val="both"/>
              <w:rPr>
                <w:rFonts w:ascii="Times New Roman" w:hAnsi="Times New Roman" w:cs="Times New Roman"/>
                <w:sz w:val="24"/>
                <w:szCs w:val="24"/>
              </w:rPr>
            </w:pPr>
            <w:r w:rsidRPr="00B45B21">
              <w:rPr>
                <w:rFonts w:ascii="Times New Roman" w:hAnsi="Times New Roman" w:cs="Times New Roman"/>
                <w:sz w:val="24"/>
                <w:szCs w:val="24"/>
              </w:rPr>
              <w:t>Ударная динамическая нагрузка</w:t>
            </w:r>
          </w:p>
        </w:tc>
      </w:tr>
      <w:tr w:rsidR="00A03D9E" w:rsidRPr="00B45B21" w:rsidTr="00D81511">
        <w:trPr>
          <w:trHeight w:val="31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left="-16" w:firstLine="24"/>
              <w:jc w:val="both"/>
              <w:rPr>
                <w:rFonts w:ascii="Times New Roman" w:hAnsi="Times New Roman" w:cs="Times New Roman"/>
                <w:sz w:val="24"/>
                <w:szCs w:val="24"/>
              </w:rPr>
            </w:pPr>
            <w:r w:rsidRPr="00B45B21">
              <w:rPr>
                <w:rFonts w:ascii="Times New Roman" w:hAnsi="Times New Roman" w:cs="Times New Roman"/>
                <w:sz w:val="24"/>
                <w:szCs w:val="24"/>
              </w:rPr>
              <w:t>Гроза</w:t>
            </w:r>
          </w:p>
        </w:tc>
        <w:tc>
          <w:tcPr>
            <w:tcW w:w="6291"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firstLine="33"/>
              <w:jc w:val="both"/>
              <w:rPr>
                <w:rFonts w:ascii="Times New Roman" w:hAnsi="Times New Roman" w:cs="Times New Roman"/>
                <w:sz w:val="24"/>
                <w:szCs w:val="24"/>
              </w:rPr>
            </w:pPr>
            <w:r w:rsidRPr="00B45B21">
              <w:rPr>
                <w:rFonts w:ascii="Times New Roman" w:hAnsi="Times New Roman" w:cs="Times New Roman"/>
                <w:sz w:val="24"/>
                <w:szCs w:val="24"/>
              </w:rPr>
              <w:t>Электрические разряды</w:t>
            </w:r>
          </w:p>
        </w:tc>
      </w:tr>
      <w:tr w:rsidR="00A03D9E" w:rsidRPr="00B45B21" w:rsidTr="00D81511">
        <w:trPr>
          <w:trHeight w:val="451"/>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left="-16" w:firstLine="24"/>
              <w:jc w:val="both"/>
              <w:rPr>
                <w:rFonts w:ascii="Times New Roman" w:hAnsi="Times New Roman" w:cs="Times New Roman"/>
                <w:sz w:val="24"/>
                <w:szCs w:val="24"/>
              </w:rPr>
            </w:pPr>
            <w:r w:rsidRPr="00B45B21">
              <w:rPr>
                <w:rFonts w:ascii="Times New Roman" w:hAnsi="Times New Roman" w:cs="Times New Roman"/>
                <w:sz w:val="24"/>
                <w:szCs w:val="24"/>
              </w:rPr>
              <w:t>Деформации грунта</w:t>
            </w:r>
          </w:p>
        </w:tc>
        <w:tc>
          <w:tcPr>
            <w:tcW w:w="6291"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firstLine="33"/>
              <w:jc w:val="both"/>
              <w:rPr>
                <w:rFonts w:ascii="Times New Roman" w:hAnsi="Times New Roman" w:cs="Times New Roman"/>
                <w:sz w:val="24"/>
                <w:szCs w:val="24"/>
              </w:rPr>
            </w:pPr>
            <w:r w:rsidRPr="00B45B21">
              <w:rPr>
                <w:rFonts w:ascii="Times New Roman" w:hAnsi="Times New Roman" w:cs="Times New Roman"/>
                <w:sz w:val="24"/>
                <w:szCs w:val="24"/>
              </w:rPr>
              <w:t>Просадка и морозное пучение грунта</w:t>
            </w:r>
          </w:p>
        </w:tc>
      </w:tr>
      <w:tr w:rsidR="00A03D9E" w:rsidRPr="00B45B21" w:rsidTr="00D81511">
        <w:trPr>
          <w:trHeight w:val="640"/>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left="-16" w:firstLine="24"/>
              <w:jc w:val="both"/>
              <w:rPr>
                <w:rFonts w:ascii="Times New Roman" w:hAnsi="Times New Roman" w:cs="Times New Roman"/>
                <w:sz w:val="24"/>
                <w:szCs w:val="24"/>
              </w:rPr>
            </w:pPr>
            <w:r w:rsidRPr="00B45B21">
              <w:rPr>
                <w:rFonts w:ascii="Times New Roman" w:hAnsi="Times New Roman" w:cs="Times New Roman"/>
                <w:sz w:val="24"/>
                <w:szCs w:val="24"/>
              </w:rPr>
              <w:t xml:space="preserve">Морозы </w:t>
            </w:r>
          </w:p>
        </w:tc>
        <w:tc>
          <w:tcPr>
            <w:tcW w:w="6291"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D81511">
            <w:pPr>
              <w:keepNext/>
              <w:spacing w:after="0" w:line="240" w:lineRule="auto"/>
              <w:ind w:firstLine="33"/>
              <w:jc w:val="both"/>
              <w:rPr>
                <w:rFonts w:ascii="Times New Roman" w:hAnsi="Times New Roman" w:cs="Times New Roman"/>
                <w:sz w:val="24"/>
                <w:szCs w:val="24"/>
              </w:rPr>
            </w:pPr>
            <w:r w:rsidRPr="00B45B21">
              <w:rPr>
                <w:rFonts w:ascii="Times New Roman" w:hAnsi="Times New Roman" w:cs="Times New Roman"/>
                <w:sz w:val="24"/>
                <w:szCs w:val="24"/>
              </w:rPr>
              <w:t>Температурная деформация ограждающих конструкций, замораживание и разрыв коммуникаций</w:t>
            </w:r>
          </w:p>
        </w:tc>
      </w:tr>
    </w:tbl>
    <w:p w:rsidR="00A03D9E" w:rsidRPr="00B45B21" w:rsidRDefault="00A03D9E" w:rsidP="00A03D9E">
      <w:pPr>
        <w:pStyle w:val="S"/>
        <w:spacing w:before="240" w:line="276" w:lineRule="auto"/>
        <w:ind w:firstLine="851"/>
        <w:jc w:val="left"/>
      </w:pPr>
      <w:r w:rsidRPr="005F6D95">
        <w:rPr>
          <w:i/>
        </w:rPr>
        <w:t>Таблица 6-2 Показатели риска природных чрезвычайных ситуаций</w:t>
      </w:r>
      <w:r>
        <w:rPr>
          <w:i/>
        </w:rPr>
        <w:t xml:space="preserve"> </w:t>
      </w:r>
      <w:r w:rsidRPr="005F6D95">
        <w:rPr>
          <w:i/>
        </w:rPr>
        <w:t xml:space="preserve">(при наиболее опасном сценарии развития чрезвычайных ситуаций /при наиболее вероятном сценарии развития чрезвычайных ситуаций)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567"/>
        <w:gridCol w:w="1276"/>
        <w:gridCol w:w="850"/>
        <w:gridCol w:w="993"/>
        <w:gridCol w:w="992"/>
        <w:gridCol w:w="851"/>
        <w:gridCol w:w="1035"/>
        <w:gridCol w:w="665"/>
      </w:tblGrid>
      <w:tr w:rsidR="00A03D9E" w:rsidRPr="00B45B21" w:rsidTr="00D81511">
        <w:trPr>
          <w:cantSplit/>
          <w:trHeight w:val="920"/>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A03D9E" w:rsidRPr="00B45B21" w:rsidRDefault="00A03D9E" w:rsidP="00D81511">
            <w:pPr>
              <w:spacing w:after="0" w:line="240" w:lineRule="auto"/>
              <w:jc w:val="both"/>
              <w:rPr>
                <w:rFonts w:ascii="Times New Roman" w:hAnsi="Times New Roman" w:cs="Times New Roman"/>
                <w:sz w:val="18"/>
                <w:szCs w:val="18"/>
              </w:rPr>
            </w:pPr>
            <w:r w:rsidRPr="00B45B21">
              <w:rPr>
                <w:rFonts w:ascii="Times New Roman" w:hAnsi="Times New Roman" w:cs="Times New Roman"/>
                <w:sz w:val="18"/>
                <w:szCs w:val="18"/>
              </w:rPr>
              <w:t>Виды опасных природных явлений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08" w:right="-108"/>
              <w:rPr>
                <w:rFonts w:ascii="Times New Roman" w:hAnsi="Times New Roman" w:cs="Times New Roman"/>
                <w:sz w:val="18"/>
                <w:szCs w:val="18"/>
              </w:rPr>
            </w:pPr>
            <w:r w:rsidRPr="00B45B21">
              <w:rPr>
                <w:rFonts w:ascii="Times New Roman" w:hAnsi="Times New Roman" w:cs="Times New Roman"/>
                <w:sz w:val="18"/>
                <w:szCs w:val="18"/>
              </w:rPr>
              <w:t>Интенсивность природного явления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 xml:space="preserve">Частота природного явления, год </w:t>
            </w:r>
            <w:r w:rsidRPr="00B45B21">
              <w:rPr>
                <w:rFonts w:ascii="Times New Roman" w:hAnsi="Times New Roman" w:cs="Times New Roman"/>
                <w:sz w:val="18"/>
                <w:szCs w:val="18"/>
                <w:vertAlign w:val="superscript"/>
              </w:rPr>
              <w:t>-1</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 xml:space="preserve">Частота наступления </w:t>
            </w:r>
            <w:proofErr w:type="gramStart"/>
            <w:r w:rsidRPr="00B45B21">
              <w:rPr>
                <w:rFonts w:ascii="Times New Roman" w:hAnsi="Times New Roman" w:cs="Times New Roman"/>
                <w:sz w:val="18"/>
                <w:szCs w:val="18"/>
              </w:rPr>
              <w:t>чрезвычайных</w:t>
            </w:r>
            <w:proofErr w:type="gramEnd"/>
            <w:r w:rsidRPr="00B45B21">
              <w:rPr>
                <w:rFonts w:ascii="Times New Roman" w:hAnsi="Times New Roman" w:cs="Times New Roman"/>
                <w:sz w:val="18"/>
                <w:szCs w:val="18"/>
              </w:rPr>
              <w:t xml:space="preserve"> </w:t>
            </w:r>
          </w:p>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 xml:space="preserve">ситуаций </w:t>
            </w:r>
            <w:proofErr w:type="gramStart"/>
            <w:r w:rsidRPr="00B45B21">
              <w:rPr>
                <w:rFonts w:ascii="Times New Roman" w:hAnsi="Times New Roman" w:cs="Times New Roman"/>
                <w:sz w:val="18"/>
                <w:szCs w:val="18"/>
              </w:rPr>
              <w:t>при</w:t>
            </w:r>
            <w:proofErr w:type="gramEnd"/>
          </w:p>
          <w:p w:rsidR="00A03D9E" w:rsidRPr="00B45B21" w:rsidRDefault="00A03D9E" w:rsidP="00D81511">
            <w:pPr>
              <w:spacing w:after="0" w:line="240" w:lineRule="auto"/>
              <w:ind w:left="113" w:right="113"/>
              <w:rPr>
                <w:rFonts w:ascii="Times New Roman" w:hAnsi="Times New Roman" w:cs="Times New Roman"/>
                <w:sz w:val="18"/>
                <w:szCs w:val="18"/>
              </w:rPr>
            </w:pPr>
            <w:proofErr w:type="gramStart"/>
            <w:r w:rsidRPr="00B45B21">
              <w:rPr>
                <w:rFonts w:ascii="Times New Roman" w:hAnsi="Times New Roman" w:cs="Times New Roman"/>
                <w:sz w:val="18"/>
                <w:szCs w:val="18"/>
              </w:rPr>
              <w:t>возникновении</w:t>
            </w:r>
            <w:proofErr w:type="gramEnd"/>
            <w:r w:rsidRPr="00B45B21">
              <w:rPr>
                <w:rFonts w:ascii="Times New Roman" w:hAnsi="Times New Roman" w:cs="Times New Roman"/>
                <w:sz w:val="18"/>
                <w:szCs w:val="18"/>
              </w:rPr>
              <w:t xml:space="preserve"> природного явления, год</w:t>
            </w:r>
            <w:r w:rsidRPr="00B45B21">
              <w:rPr>
                <w:rFonts w:ascii="Times New Roman" w:hAnsi="Times New Roman" w:cs="Times New Roman"/>
                <w:sz w:val="18"/>
                <w:szCs w:val="18"/>
                <w:vertAlign w:val="superscript"/>
              </w:rPr>
              <w:t>-1</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 xml:space="preserve"> Размеры зон вероятной чрезвычайной </w:t>
            </w:r>
          </w:p>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ситуации, км</w:t>
            </w:r>
            <w:proofErr w:type="gramStart"/>
            <w:r w:rsidRPr="00B45B21">
              <w:rPr>
                <w:rFonts w:ascii="Times New Roman" w:hAnsi="Times New Roman" w:cs="Times New Roman"/>
                <w:sz w:val="18"/>
                <w:szCs w:val="18"/>
                <w:vertAlign w:val="superscript"/>
              </w:rPr>
              <w:t>2</w:t>
            </w:r>
            <w:proofErr w:type="gramEnd"/>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rPr>
                <w:rFonts w:ascii="Times New Roman" w:hAnsi="Times New Roman" w:cs="Times New Roman"/>
                <w:sz w:val="18"/>
                <w:szCs w:val="18"/>
              </w:rPr>
            </w:pPr>
            <w:r w:rsidRPr="00B45B21">
              <w:rPr>
                <w:rFonts w:ascii="Times New Roman" w:hAnsi="Times New Roman" w:cs="Times New Roman"/>
                <w:sz w:val="18"/>
                <w:szCs w:val="18"/>
              </w:rPr>
              <w:t xml:space="preserve">Возможное количество </w:t>
            </w:r>
            <w:proofErr w:type="gramStart"/>
            <w:r w:rsidRPr="00B45B21">
              <w:rPr>
                <w:rFonts w:ascii="Times New Roman" w:hAnsi="Times New Roman" w:cs="Times New Roman"/>
                <w:sz w:val="18"/>
                <w:szCs w:val="18"/>
              </w:rPr>
              <w:t>населенных</w:t>
            </w:r>
            <w:proofErr w:type="gramEnd"/>
            <w:r w:rsidRPr="00B45B21">
              <w:rPr>
                <w:rFonts w:ascii="Times New Roman" w:hAnsi="Times New Roman" w:cs="Times New Roman"/>
                <w:sz w:val="18"/>
                <w:szCs w:val="18"/>
              </w:rPr>
              <w:t xml:space="preserve"> </w:t>
            </w:r>
          </w:p>
          <w:p w:rsidR="00A03D9E" w:rsidRPr="00B45B21" w:rsidRDefault="00A03D9E" w:rsidP="00D81511">
            <w:pPr>
              <w:spacing w:after="0" w:line="240" w:lineRule="auto"/>
              <w:rPr>
                <w:rFonts w:ascii="Times New Roman" w:hAnsi="Times New Roman" w:cs="Times New Roman"/>
                <w:sz w:val="18"/>
                <w:szCs w:val="18"/>
              </w:rPr>
            </w:pPr>
            <w:r w:rsidRPr="00B45B21">
              <w:rPr>
                <w:rFonts w:ascii="Times New Roman" w:hAnsi="Times New Roman" w:cs="Times New Roman"/>
                <w:sz w:val="18"/>
                <w:szCs w:val="18"/>
              </w:rPr>
              <w:t>пунктов, попадающих в зону  чрезвычайной  ситуации, ед.</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 xml:space="preserve">Возможная численность населения в зоне ч/с  </w:t>
            </w:r>
            <w:proofErr w:type="spellStart"/>
            <w:proofErr w:type="gramStart"/>
            <w:r w:rsidRPr="00B45B21">
              <w:rPr>
                <w:rFonts w:ascii="Times New Roman" w:hAnsi="Times New Roman" w:cs="Times New Roman"/>
                <w:sz w:val="18"/>
                <w:szCs w:val="18"/>
              </w:rPr>
              <w:t>с</w:t>
            </w:r>
            <w:proofErr w:type="spellEnd"/>
            <w:proofErr w:type="gramEnd"/>
            <w:r w:rsidRPr="00B45B21">
              <w:rPr>
                <w:rFonts w:ascii="Times New Roman" w:hAnsi="Times New Roman" w:cs="Times New Roman"/>
                <w:sz w:val="18"/>
                <w:szCs w:val="18"/>
              </w:rPr>
              <w:t xml:space="preserve"> нарушением условий </w:t>
            </w:r>
            <w:proofErr w:type="spellStart"/>
            <w:r w:rsidRPr="00B45B21">
              <w:rPr>
                <w:rFonts w:ascii="Times New Roman" w:hAnsi="Times New Roman" w:cs="Times New Roman"/>
                <w:sz w:val="18"/>
                <w:szCs w:val="18"/>
              </w:rPr>
              <w:t>жизнедеятельности,т</w:t>
            </w:r>
            <w:proofErr w:type="spellEnd"/>
            <w:r w:rsidRPr="00B45B21">
              <w:rPr>
                <w:rFonts w:ascii="Times New Roman" w:hAnsi="Times New Roman" w:cs="Times New Roman"/>
                <w:sz w:val="18"/>
                <w:szCs w:val="18"/>
              </w:rPr>
              <w:t xml:space="preserve"> </w:t>
            </w:r>
            <w:proofErr w:type="spellStart"/>
            <w:r w:rsidRPr="00B45B21">
              <w:rPr>
                <w:rFonts w:ascii="Times New Roman" w:hAnsi="Times New Roman" w:cs="Times New Roman"/>
                <w:sz w:val="18"/>
                <w:szCs w:val="18"/>
              </w:rPr>
              <w:t>ыс.чел</w:t>
            </w:r>
            <w:proofErr w:type="spellEnd"/>
          </w:p>
        </w:tc>
        <w:tc>
          <w:tcPr>
            <w:tcW w:w="2551" w:type="dxa"/>
            <w:gridSpan w:val="3"/>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Социально-экономические последствия</w:t>
            </w:r>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tc>
      </w:tr>
      <w:tr w:rsidR="00A03D9E" w:rsidRPr="00B45B21" w:rsidTr="00D81511">
        <w:trPr>
          <w:cantSplit/>
          <w:trHeight w:val="1583"/>
        </w:trPr>
        <w:tc>
          <w:tcPr>
            <w:tcW w:w="1134" w:type="dxa"/>
            <w:vMerge/>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ind w:firstLine="720"/>
              <w:jc w:val="both"/>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08" w:right="-108"/>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Возможное число погибших, чел.</w:t>
            </w:r>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Возможное число пострадавших, чел</w:t>
            </w:r>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textDirection w:val="btLr"/>
          </w:tcPr>
          <w:p w:rsidR="00A03D9E" w:rsidRPr="00B45B21" w:rsidRDefault="00A03D9E" w:rsidP="00D81511">
            <w:pPr>
              <w:spacing w:after="0" w:line="240" w:lineRule="auto"/>
              <w:ind w:left="113" w:right="113"/>
              <w:rPr>
                <w:rFonts w:ascii="Times New Roman" w:hAnsi="Times New Roman" w:cs="Times New Roman"/>
                <w:sz w:val="18"/>
                <w:szCs w:val="18"/>
              </w:rPr>
            </w:pPr>
            <w:r w:rsidRPr="00B45B21">
              <w:rPr>
                <w:rFonts w:ascii="Times New Roman" w:hAnsi="Times New Roman" w:cs="Times New Roman"/>
                <w:sz w:val="18"/>
                <w:szCs w:val="18"/>
              </w:rPr>
              <w:t xml:space="preserve">Возможный ущерб, </w:t>
            </w:r>
            <w:proofErr w:type="spellStart"/>
            <w:r w:rsidRPr="00B45B21">
              <w:rPr>
                <w:rFonts w:ascii="Times New Roman" w:hAnsi="Times New Roman" w:cs="Times New Roman"/>
                <w:sz w:val="18"/>
                <w:szCs w:val="18"/>
              </w:rPr>
              <w:t>тыс</w:t>
            </w:r>
            <w:proofErr w:type="gramStart"/>
            <w:r w:rsidRPr="00B45B21">
              <w:rPr>
                <w:rFonts w:ascii="Times New Roman" w:hAnsi="Times New Roman" w:cs="Times New Roman"/>
                <w:sz w:val="18"/>
                <w:szCs w:val="18"/>
              </w:rPr>
              <w:t>.р</w:t>
            </w:r>
            <w:proofErr w:type="gramEnd"/>
            <w:r w:rsidRPr="00B45B21">
              <w:rPr>
                <w:rFonts w:ascii="Times New Roman" w:hAnsi="Times New Roman" w:cs="Times New Roman"/>
                <w:sz w:val="18"/>
                <w:szCs w:val="18"/>
              </w:rPr>
              <w:t>уб</w:t>
            </w:r>
            <w:proofErr w:type="spellEnd"/>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p w:rsidR="00A03D9E" w:rsidRPr="00B45B21" w:rsidRDefault="00A03D9E" w:rsidP="00D81511">
            <w:pPr>
              <w:spacing w:after="0" w:line="240" w:lineRule="auto"/>
              <w:ind w:left="113" w:right="113"/>
              <w:rPr>
                <w:rFonts w:ascii="Times New Roman" w:hAnsi="Times New Roman" w:cs="Times New Roman"/>
                <w:sz w:val="18"/>
                <w:szCs w:val="18"/>
              </w:rPr>
            </w:pPr>
          </w:p>
        </w:tc>
      </w:tr>
      <w:tr w:rsidR="00A03D9E" w:rsidRPr="00B45B21" w:rsidTr="00D81511">
        <w:trPr>
          <w:cantSplit/>
          <w:trHeight w:val="2544"/>
        </w:trPr>
        <w:tc>
          <w:tcPr>
            <w:tcW w:w="1134" w:type="dxa"/>
            <w:tcBorders>
              <w:top w:val="single" w:sz="4" w:space="0" w:color="auto"/>
              <w:left w:val="single" w:sz="4" w:space="0" w:color="auto"/>
              <w:bottom w:val="single" w:sz="4" w:space="0" w:color="auto"/>
              <w:right w:val="single" w:sz="4" w:space="0" w:color="auto"/>
            </w:tcBorders>
          </w:tcPr>
          <w:p w:rsidR="00A03D9E" w:rsidRPr="00B45B21" w:rsidRDefault="00A03D9E" w:rsidP="00D81511">
            <w:pPr>
              <w:pStyle w:val="1b"/>
              <w:tabs>
                <w:tab w:val="left" w:pos="231"/>
              </w:tabs>
              <w:spacing w:after="0" w:line="240" w:lineRule="auto"/>
              <w:ind w:left="360" w:right="-53"/>
              <w:jc w:val="both"/>
              <w:rPr>
                <w:rFonts w:ascii="Times New Roman" w:hAnsi="Times New Roman" w:cs="Times New Roman"/>
              </w:rPr>
            </w:pPr>
          </w:p>
          <w:p w:rsidR="00A03D9E" w:rsidRPr="00B45B21" w:rsidRDefault="00A03D9E" w:rsidP="00A03D9E">
            <w:pPr>
              <w:pStyle w:val="1b"/>
              <w:numPr>
                <w:ilvl w:val="0"/>
                <w:numId w:val="19"/>
              </w:numPr>
              <w:tabs>
                <w:tab w:val="left" w:pos="231"/>
              </w:tabs>
              <w:spacing w:after="0" w:line="240" w:lineRule="auto"/>
              <w:ind w:left="0" w:right="-53" w:firstLine="0"/>
              <w:jc w:val="both"/>
              <w:rPr>
                <w:rFonts w:ascii="Times New Roman" w:hAnsi="Times New Roman" w:cs="Times New Roman"/>
              </w:rPr>
            </w:pPr>
            <w:r w:rsidRPr="00B45B21">
              <w:rPr>
                <w:rFonts w:ascii="Times New Roman" w:hAnsi="Times New Roman" w:cs="Times New Roman"/>
              </w:rPr>
              <w:t>Ураганы, тайфуны, смерчи, м/</w:t>
            </w:r>
            <w:proofErr w:type="gramStart"/>
            <w:r w:rsidRPr="00B45B21">
              <w:rPr>
                <w:rFonts w:ascii="Times New Roman" w:hAnsi="Times New Roman" w:cs="Times New Roman"/>
              </w:rPr>
              <w:t>с</w:t>
            </w:r>
            <w:proofErr w:type="gramEnd"/>
            <w:r w:rsidRPr="00B45B21">
              <w:rPr>
                <w:rFonts w:ascii="Times New Roman" w:hAnsi="Times New Roman" w:cs="Times New Roman"/>
              </w:rPr>
              <w:t xml:space="preserve"> </w:t>
            </w:r>
          </w:p>
          <w:p w:rsidR="00A03D9E" w:rsidRPr="00B45B21" w:rsidRDefault="00A03D9E" w:rsidP="00A03D9E">
            <w:pPr>
              <w:pStyle w:val="1b"/>
              <w:numPr>
                <w:ilvl w:val="0"/>
                <w:numId w:val="19"/>
              </w:numPr>
              <w:tabs>
                <w:tab w:val="left" w:pos="317"/>
              </w:tabs>
              <w:spacing w:after="0" w:line="240" w:lineRule="auto"/>
              <w:ind w:left="0" w:right="-53" w:firstLine="0"/>
              <w:jc w:val="both"/>
              <w:rPr>
                <w:rFonts w:ascii="Times New Roman" w:hAnsi="Times New Roman" w:cs="Times New Roman"/>
              </w:rPr>
            </w:pPr>
            <w:r w:rsidRPr="00B45B21">
              <w:rPr>
                <w:rFonts w:ascii="Times New Roman" w:hAnsi="Times New Roman" w:cs="Times New Roman"/>
              </w:rPr>
              <w:t>Бури, м/</w:t>
            </w:r>
            <w:proofErr w:type="gramStart"/>
            <w:r w:rsidRPr="00B45B21">
              <w:rPr>
                <w:rFonts w:ascii="Times New Roman" w:hAnsi="Times New Roman" w:cs="Times New Roman"/>
              </w:rPr>
              <w:t>с</w:t>
            </w:r>
            <w:proofErr w:type="gramEnd"/>
          </w:p>
          <w:p w:rsidR="00A03D9E" w:rsidRPr="00B45B21" w:rsidRDefault="00A03D9E" w:rsidP="00D81511">
            <w:pPr>
              <w:spacing w:after="0" w:line="240" w:lineRule="auto"/>
              <w:ind w:right="-53"/>
              <w:jc w:val="both"/>
              <w:rPr>
                <w:rFonts w:ascii="Times New Roman" w:hAnsi="Times New Roman" w:cs="Times New Roman"/>
              </w:rPr>
            </w:pPr>
            <w:r w:rsidRPr="00B45B21">
              <w:rPr>
                <w:rFonts w:ascii="Times New Roman" w:hAnsi="Times New Roman" w:cs="Times New Roman"/>
              </w:rPr>
              <w:t>3.Град</w:t>
            </w:r>
          </w:p>
          <w:p w:rsidR="00A03D9E" w:rsidRPr="00B45B21" w:rsidRDefault="00A03D9E" w:rsidP="00D81511">
            <w:pPr>
              <w:spacing w:after="0" w:line="240" w:lineRule="auto"/>
              <w:ind w:right="-53"/>
              <w:jc w:val="both"/>
              <w:rPr>
                <w:rFonts w:ascii="Times New Roman" w:hAnsi="Times New Roman" w:cs="Times New Roman"/>
              </w:rPr>
            </w:pPr>
            <w:r w:rsidRPr="00B45B21">
              <w:rPr>
                <w:rFonts w:ascii="Times New Roman" w:hAnsi="Times New Roman" w:cs="Times New Roman"/>
              </w:rPr>
              <w:t>4.Пожары природные,</w:t>
            </w:r>
          </w:p>
          <w:p w:rsidR="00A03D9E" w:rsidRPr="00B45B21" w:rsidRDefault="00A03D9E" w:rsidP="00D81511">
            <w:pPr>
              <w:spacing w:after="0" w:line="240" w:lineRule="auto"/>
              <w:ind w:right="-53"/>
              <w:jc w:val="both"/>
              <w:rPr>
                <w:rFonts w:ascii="Times New Roman" w:hAnsi="Times New Roman" w:cs="Times New Roman"/>
                <w:sz w:val="24"/>
                <w:szCs w:val="24"/>
              </w:rPr>
            </w:pPr>
            <w:r w:rsidRPr="00B45B21">
              <w:rPr>
                <w:rFonts w:ascii="Times New Roman" w:hAnsi="Times New Roman" w:cs="Times New Roman"/>
              </w:rPr>
              <w:t xml:space="preserve"> га</w:t>
            </w:r>
          </w:p>
        </w:tc>
        <w:tc>
          <w:tcPr>
            <w:tcW w:w="709" w:type="dxa"/>
            <w:tcBorders>
              <w:top w:val="single" w:sz="4" w:space="0" w:color="auto"/>
              <w:left w:val="single" w:sz="4" w:space="0" w:color="auto"/>
              <w:bottom w:val="single" w:sz="4" w:space="0" w:color="auto"/>
              <w:right w:val="single" w:sz="4" w:space="0" w:color="auto"/>
            </w:tcBorders>
          </w:tcPr>
          <w:p w:rsidR="00A03D9E" w:rsidRDefault="00A03D9E" w:rsidP="00D81511">
            <w:pPr>
              <w:spacing w:after="0" w:line="240" w:lineRule="auto"/>
              <w:ind w:left="-108" w:right="-108"/>
              <w:jc w:val="both"/>
              <w:rPr>
                <w:rFonts w:ascii="Times New Roman" w:hAnsi="Times New Roman" w:cs="Times New Roman"/>
                <w:sz w:val="24"/>
                <w:szCs w:val="24"/>
              </w:rPr>
            </w:pPr>
          </w:p>
          <w:p w:rsidR="00A03D9E" w:rsidRPr="00B45B21" w:rsidRDefault="00A03D9E" w:rsidP="00D81511">
            <w:pPr>
              <w:spacing w:after="0" w:line="240" w:lineRule="auto"/>
              <w:ind w:left="-108" w:right="-108"/>
              <w:jc w:val="both"/>
              <w:rPr>
                <w:rFonts w:ascii="Times New Roman" w:hAnsi="Times New Roman" w:cs="Times New Roman"/>
                <w:sz w:val="24"/>
                <w:szCs w:val="24"/>
                <w:lang w:val="en-US"/>
              </w:rPr>
            </w:pPr>
            <w:r w:rsidRPr="00B45B21">
              <w:rPr>
                <w:rFonts w:ascii="Times New Roman" w:hAnsi="Times New Roman" w:cs="Times New Roman"/>
                <w:sz w:val="24"/>
                <w:szCs w:val="24"/>
                <w:lang w:val="en-US"/>
              </w:rPr>
              <w:t>&gt; 32</w:t>
            </w:r>
          </w:p>
          <w:p w:rsidR="00A03D9E" w:rsidRDefault="00A03D9E" w:rsidP="00D81511">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rPr>
              <w:t xml:space="preserve">   </w:t>
            </w:r>
          </w:p>
          <w:p w:rsidR="00A03D9E" w:rsidRDefault="00A03D9E" w:rsidP="00D81511">
            <w:pPr>
              <w:spacing w:after="0" w:line="240" w:lineRule="auto"/>
              <w:ind w:left="-108" w:right="-108"/>
              <w:jc w:val="both"/>
              <w:rPr>
                <w:rFonts w:ascii="Times New Roman" w:hAnsi="Times New Roman" w:cs="Times New Roman"/>
                <w:sz w:val="24"/>
                <w:szCs w:val="24"/>
              </w:rPr>
            </w:pPr>
          </w:p>
          <w:p w:rsidR="00A03D9E" w:rsidRDefault="00A03D9E" w:rsidP="00D81511">
            <w:pPr>
              <w:spacing w:after="0" w:line="240" w:lineRule="auto"/>
              <w:ind w:left="-108" w:right="-108"/>
              <w:jc w:val="both"/>
              <w:rPr>
                <w:rFonts w:ascii="Times New Roman" w:hAnsi="Times New Roman" w:cs="Times New Roman"/>
                <w:sz w:val="24"/>
                <w:szCs w:val="24"/>
              </w:rPr>
            </w:pPr>
          </w:p>
          <w:p w:rsidR="00A03D9E" w:rsidRPr="00B45B21" w:rsidRDefault="00A03D9E" w:rsidP="00D81511">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rPr>
              <w:t xml:space="preserve"> </w:t>
            </w:r>
            <w:r w:rsidRPr="00B45B21">
              <w:rPr>
                <w:rFonts w:ascii="Times New Roman" w:hAnsi="Times New Roman" w:cs="Times New Roman"/>
                <w:sz w:val="24"/>
                <w:szCs w:val="24"/>
                <w:lang w:val="en-US"/>
              </w:rPr>
              <w:t>&gt;32</w:t>
            </w:r>
          </w:p>
          <w:p w:rsidR="00A03D9E" w:rsidRDefault="00A03D9E" w:rsidP="00D81511">
            <w:pPr>
              <w:spacing w:after="0" w:line="240" w:lineRule="auto"/>
              <w:ind w:left="-108" w:right="-108"/>
              <w:jc w:val="both"/>
              <w:rPr>
                <w:rFonts w:ascii="Times New Roman" w:hAnsi="Times New Roman" w:cs="Times New Roman"/>
                <w:sz w:val="24"/>
                <w:szCs w:val="24"/>
              </w:rPr>
            </w:pPr>
          </w:p>
          <w:p w:rsidR="00A03D9E" w:rsidRPr="00B45B21" w:rsidRDefault="00A03D9E" w:rsidP="00D81511">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rPr>
              <w:t>15-31</w:t>
            </w:r>
          </w:p>
          <w:p w:rsidR="00A03D9E" w:rsidRDefault="00A03D9E" w:rsidP="00D81511">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rPr>
              <w:t xml:space="preserve">  </w:t>
            </w:r>
          </w:p>
          <w:p w:rsidR="00A03D9E" w:rsidRPr="00B45B21" w:rsidRDefault="00A03D9E" w:rsidP="00D81511">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rPr>
              <w:t xml:space="preserve"> </w:t>
            </w:r>
            <w:r w:rsidRPr="00B45B21">
              <w:rPr>
                <w:rFonts w:ascii="Times New Roman" w:hAnsi="Times New Roman" w:cs="Times New Roman"/>
                <w:sz w:val="24"/>
                <w:szCs w:val="24"/>
                <w:lang w:val="en-US"/>
              </w:rPr>
              <w:t>&gt;</w:t>
            </w:r>
            <w:r w:rsidRPr="00B45B21">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lang w:val="en-US"/>
              </w:rPr>
            </w:pPr>
            <w:r w:rsidRPr="00B45B21">
              <w:rPr>
                <w:rFonts w:ascii="Times New Roman" w:hAnsi="Times New Roman" w:cs="Times New Roman"/>
                <w:sz w:val="24"/>
                <w:szCs w:val="24"/>
                <w:lang w:val="en-US"/>
              </w:rPr>
              <w:t xml:space="preserve"> -</w:t>
            </w: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3</w:t>
            </w:r>
          </w:p>
          <w:p w:rsidR="00A03D9E"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0,1</w:t>
            </w: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5</w:t>
            </w: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tcPr>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vertAlign w:val="superscript"/>
              </w:rPr>
            </w:pPr>
            <w:r w:rsidRPr="00B45B21">
              <w:rPr>
                <w:rFonts w:ascii="Times New Roman" w:hAnsi="Times New Roman" w:cs="Times New Roman"/>
                <w:sz w:val="24"/>
                <w:szCs w:val="24"/>
              </w:rPr>
              <w:t>3,3х10</w:t>
            </w:r>
            <w:r w:rsidRPr="00B45B21">
              <w:rPr>
                <w:rFonts w:ascii="Times New Roman" w:hAnsi="Times New Roman" w:cs="Times New Roman"/>
                <w:sz w:val="24"/>
                <w:szCs w:val="24"/>
                <w:vertAlign w:val="superscript"/>
              </w:rPr>
              <w:t>-1</w:t>
            </w: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vertAlign w:val="superscript"/>
              </w:rPr>
            </w:pPr>
            <w:r w:rsidRPr="00B45B21">
              <w:rPr>
                <w:rFonts w:ascii="Times New Roman" w:hAnsi="Times New Roman" w:cs="Times New Roman"/>
                <w:sz w:val="24"/>
                <w:szCs w:val="24"/>
              </w:rPr>
              <w:t>1,5х10</w:t>
            </w:r>
            <w:r w:rsidRPr="00B45B21">
              <w:rPr>
                <w:rFonts w:ascii="Times New Roman" w:hAnsi="Times New Roman" w:cs="Times New Roman"/>
                <w:sz w:val="24"/>
                <w:szCs w:val="24"/>
                <w:vertAlign w:val="superscript"/>
              </w:rPr>
              <w:t>-2</w:t>
            </w: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1,1х10</w:t>
            </w:r>
            <w:r w:rsidRPr="00B45B21">
              <w:rPr>
                <w:rFonts w:ascii="Times New Roman" w:hAnsi="Times New Roman" w:cs="Times New Roman"/>
                <w:sz w:val="24"/>
                <w:szCs w:val="24"/>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54    </w:t>
            </w: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47</w:t>
            </w: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w:t>
            </w: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w:t>
            </w: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B45B21">
              <w:rPr>
                <w:rFonts w:ascii="Times New Roman" w:hAnsi="Times New Roman" w:cs="Times New Roman"/>
                <w:sz w:val="24"/>
                <w:szCs w:val="24"/>
              </w:rPr>
              <w:t xml:space="preserve">         </w:t>
            </w: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5B21">
              <w:rPr>
                <w:rFonts w:ascii="Times New Roman" w:hAnsi="Times New Roman" w:cs="Times New Roman"/>
                <w:sz w:val="24"/>
                <w:szCs w:val="24"/>
              </w:rPr>
              <w:t>1</w:t>
            </w: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w:t>
            </w:r>
          </w:p>
          <w:p w:rsidR="00A03D9E" w:rsidRPr="00B45B21" w:rsidRDefault="00A03D9E" w:rsidP="00D81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5B2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4.5</w:t>
            </w: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2,5   </w:t>
            </w: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w:t>
            </w: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    </w:t>
            </w:r>
          </w:p>
          <w:p w:rsidR="00A03D9E" w:rsidRDefault="00A03D9E" w:rsidP="00D81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3D9E" w:rsidRPr="00B45B21" w:rsidRDefault="00A03D9E" w:rsidP="00D81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5B21">
              <w:rPr>
                <w:rFonts w:ascii="Times New Roman" w:hAnsi="Times New Roman" w:cs="Times New Roman"/>
                <w:sz w:val="24"/>
                <w:szCs w:val="24"/>
              </w:rPr>
              <w:t>-</w:t>
            </w:r>
          </w:p>
          <w:p w:rsidR="00A03D9E"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2     </w:t>
            </w: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w:t>
            </w: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 xml:space="preserve"> 75</w:t>
            </w:r>
          </w:p>
        </w:tc>
        <w:tc>
          <w:tcPr>
            <w:tcW w:w="665" w:type="dxa"/>
            <w:tcBorders>
              <w:top w:val="single" w:sz="4" w:space="0" w:color="auto"/>
              <w:left w:val="single" w:sz="4" w:space="0" w:color="auto"/>
              <w:bottom w:val="single" w:sz="4" w:space="0" w:color="auto"/>
              <w:right w:val="single" w:sz="4" w:space="0" w:color="auto"/>
            </w:tcBorders>
          </w:tcPr>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 xml:space="preserve">  150   </w:t>
            </w:r>
          </w:p>
          <w:p w:rsidR="00A03D9E"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120</w:t>
            </w:r>
          </w:p>
          <w:p w:rsidR="00A03D9E" w:rsidRDefault="00A03D9E" w:rsidP="00D81511">
            <w:pPr>
              <w:spacing w:after="0" w:line="240" w:lineRule="auto"/>
              <w:ind w:left="-89"/>
              <w:jc w:val="both"/>
              <w:rPr>
                <w:rFonts w:ascii="Times New Roman" w:hAnsi="Times New Roman" w:cs="Times New Roman"/>
                <w:sz w:val="24"/>
                <w:szCs w:val="24"/>
              </w:rPr>
            </w:pPr>
          </w:p>
          <w:p w:rsidR="00A03D9E" w:rsidRDefault="00A03D9E" w:rsidP="00D81511">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1,54</w:t>
            </w:r>
          </w:p>
          <w:p w:rsidR="00A03D9E" w:rsidRDefault="00A03D9E" w:rsidP="00D81511">
            <w:pPr>
              <w:spacing w:after="0" w:line="240" w:lineRule="auto"/>
              <w:ind w:left="-89"/>
              <w:jc w:val="both"/>
              <w:rPr>
                <w:rFonts w:ascii="Times New Roman" w:hAnsi="Times New Roman" w:cs="Times New Roman"/>
                <w:sz w:val="24"/>
                <w:szCs w:val="24"/>
              </w:rPr>
            </w:pPr>
          </w:p>
          <w:p w:rsidR="00A03D9E" w:rsidRPr="00B45B21" w:rsidRDefault="00A03D9E" w:rsidP="00D81511">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7</w:t>
            </w:r>
          </w:p>
          <w:p w:rsidR="00A03D9E" w:rsidRPr="00B45B21" w:rsidRDefault="00A03D9E" w:rsidP="00D81511">
            <w:pPr>
              <w:spacing w:after="0" w:line="240" w:lineRule="auto"/>
              <w:jc w:val="both"/>
              <w:rPr>
                <w:rFonts w:ascii="Times New Roman" w:hAnsi="Times New Roman" w:cs="Times New Roman"/>
                <w:sz w:val="24"/>
                <w:szCs w:val="24"/>
              </w:rPr>
            </w:pPr>
          </w:p>
          <w:p w:rsidR="00A03D9E" w:rsidRPr="00B45B21" w:rsidRDefault="00A03D9E" w:rsidP="00D81511">
            <w:pPr>
              <w:spacing w:after="0" w:line="240" w:lineRule="auto"/>
              <w:jc w:val="both"/>
              <w:rPr>
                <w:rFonts w:ascii="Times New Roman" w:hAnsi="Times New Roman" w:cs="Times New Roman"/>
                <w:sz w:val="24"/>
                <w:szCs w:val="24"/>
              </w:rPr>
            </w:pPr>
          </w:p>
        </w:tc>
      </w:tr>
    </w:tbl>
    <w:p w:rsidR="00A03D9E" w:rsidRDefault="00A03D9E" w:rsidP="00A03D9E">
      <w:pPr>
        <w:spacing w:before="240" w:after="0"/>
        <w:ind w:firstLine="851"/>
        <w:jc w:val="both"/>
        <w:rPr>
          <w:rFonts w:ascii="Times New Roman" w:hAnsi="Times New Roman" w:cs="Times New Roman"/>
          <w:sz w:val="24"/>
          <w:szCs w:val="28"/>
        </w:rPr>
      </w:pPr>
      <w:r w:rsidRPr="00C965F3">
        <w:rPr>
          <w:rFonts w:ascii="Times New Roman" w:hAnsi="Times New Roman" w:cs="Times New Roman"/>
          <w:sz w:val="24"/>
          <w:szCs w:val="28"/>
        </w:rPr>
        <w:t xml:space="preserve">Чрезвычайные ситуации техногенного характера для МО </w:t>
      </w:r>
      <w:proofErr w:type="spellStart"/>
      <w:r w:rsidR="008145E5">
        <w:rPr>
          <w:rFonts w:ascii="Times New Roman" w:eastAsiaTheme="majorEastAsia" w:hAnsi="Times New Roman" w:cs="Times New Roman"/>
          <w:sz w:val="24"/>
          <w:szCs w:val="24"/>
        </w:rPr>
        <w:t>Яфаров</w:t>
      </w:r>
      <w:r w:rsidR="00906C6A">
        <w:rPr>
          <w:rFonts w:ascii="Times New Roman" w:eastAsiaTheme="majorEastAsia" w:hAnsi="Times New Roman" w:cs="Times New Roman"/>
          <w:sz w:val="24"/>
          <w:szCs w:val="24"/>
        </w:rPr>
        <w:t>ский</w:t>
      </w:r>
      <w:proofErr w:type="spellEnd"/>
      <w:r w:rsidRPr="00376C2C">
        <w:rPr>
          <w:rFonts w:ascii="Times New Roman" w:eastAsiaTheme="majorEastAsia" w:hAnsi="Times New Roman" w:cs="Times New Roman"/>
          <w:sz w:val="24"/>
          <w:szCs w:val="24"/>
        </w:rPr>
        <w:t xml:space="preserve"> сельсовет</w:t>
      </w:r>
      <w:r w:rsidRPr="00952ADF">
        <w:rPr>
          <w:rFonts w:ascii="Times New Roman" w:eastAsiaTheme="majorEastAsia" w:hAnsi="Times New Roman" w:cs="Times New Roman"/>
          <w:sz w:val="24"/>
          <w:szCs w:val="24"/>
        </w:rPr>
        <w:t xml:space="preserve"> </w:t>
      </w:r>
      <w:r w:rsidRPr="00C965F3">
        <w:rPr>
          <w:rFonts w:ascii="Times New Roman" w:hAnsi="Times New Roman" w:cs="Times New Roman"/>
          <w:sz w:val="24"/>
          <w:szCs w:val="28"/>
        </w:rPr>
        <w:t xml:space="preserve">представляют пожары и взрывы, возможные на пожароопасных, взрывопожароопасных  объектах жизнеобеспечения, в энергетике, на промышленных предприятиях. </w:t>
      </w:r>
    </w:p>
    <w:p w:rsidR="00A03D9E" w:rsidRPr="00102505" w:rsidRDefault="00A03D9E" w:rsidP="00A03D9E">
      <w:pPr>
        <w:spacing w:after="0"/>
        <w:ind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Стихийных бедствий на территории </w:t>
      </w:r>
      <w:r>
        <w:rPr>
          <w:rFonts w:ascii="Times New Roman" w:hAnsi="Times New Roman" w:cs="Times New Roman"/>
          <w:sz w:val="24"/>
          <w:szCs w:val="28"/>
        </w:rPr>
        <w:t>поссовет</w:t>
      </w:r>
      <w:r w:rsidRPr="00102505">
        <w:rPr>
          <w:rFonts w:ascii="Times New Roman" w:hAnsi="Times New Roman" w:cs="Times New Roman"/>
          <w:sz w:val="24"/>
          <w:szCs w:val="28"/>
        </w:rPr>
        <w:t xml:space="preserve">а в последние десятилетия не наблюдается. </w:t>
      </w:r>
    </w:p>
    <w:p w:rsidR="00A03D9E" w:rsidRPr="00102505" w:rsidRDefault="00A03D9E" w:rsidP="00A03D9E">
      <w:pPr>
        <w:spacing w:after="0"/>
        <w:ind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МО </w:t>
      </w:r>
      <w:proofErr w:type="spellStart"/>
      <w:r w:rsidR="008145E5">
        <w:rPr>
          <w:rFonts w:ascii="Times New Roman" w:eastAsiaTheme="majorEastAsia" w:hAnsi="Times New Roman" w:cs="Times New Roman"/>
          <w:sz w:val="24"/>
          <w:szCs w:val="24"/>
        </w:rPr>
        <w:t>Яфаров</w:t>
      </w:r>
      <w:r w:rsidR="00906C6A">
        <w:rPr>
          <w:rFonts w:ascii="Times New Roman" w:eastAsiaTheme="majorEastAsia" w:hAnsi="Times New Roman" w:cs="Times New Roman"/>
          <w:sz w:val="24"/>
          <w:szCs w:val="24"/>
        </w:rPr>
        <w:t>ский</w:t>
      </w:r>
      <w:proofErr w:type="spellEnd"/>
      <w:r w:rsidRPr="00376C2C">
        <w:rPr>
          <w:rFonts w:ascii="Times New Roman" w:eastAsiaTheme="majorEastAsia" w:hAnsi="Times New Roman" w:cs="Times New Roman"/>
          <w:sz w:val="24"/>
          <w:szCs w:val="24"/>
        </w:rPr>
        <w:t xml:space="preserve"> сельсовет</w:t>
      </w:r>
      <w:r w:rsidRPr="00952ADF">
        <w:rPr>
          <w:rFonts w:ascii="Times New Roman" w:eastAsiaTheme="majorEastAsia" w:hAnsi="Times New Roman" w:cs="Times New Roman"/>
          <w:sz w:val="24"/>
          <w:szCs w:val="24"/>
        </w:rPr>
        <w:t xml:space="preserve"> </w:t>
      </w:r>
      <w:r w:rsidRPr="00102505">
        <w:rPr>
          <w:rFonts w:ascii="Times New Roman" w:hAnsi="Times New Roman" w:cs="Times New Roman"/>
          <w:sz w:val="24"/>
          <w:szCs w:val="28"/>
        </w:rPr>
        <w:t>не находится в зоне опасных сейсмических воздействий, но нельзя исключать опасность проявления гидрологических явлений (весеннее половодье).</w:t>
      </w:r>
    </w:p>
    <w:p w:rsidR="00A03D9E" w:rsidRPr="00102505" w:rsidRDefault="00A03D9E" w:rsidP="00A03D9E">
      <w:pPr>
        <w:spacing w:after="0"/>
        <w:ind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A03D9E" w:rsidRPr="00102505" w:rsidRDefault="00A03D9E" w:rsidP="00A03D9E">
      <w:pPr>
        <w:spacing w:before="240" w:after="0"/>
        <w:ind w:firstLine="851"/>
        <w:rPr>
          <w:rFonts w:ascii="Times New Roman" w:hAnsi="Times New Roman" w:cs="Times New Roman"/>
          <w:sz w:val="24"/>
          <w:szCs w:val="28"/>
          <w:u w:val="single"/>
        </w:rPr>
      </w:pPr>
      <w:r w:rsidRPr="00102505">
        <w:rPr>
          <w:rFonts w:ascii="Times New Roman" w:hAnsi="Times New Roman" w:cs="Times New Roman"/>
          <w:sz w:val="24"/>
          <w:szCs w:val="28"/>
          <w:u w:val="single"/>
        </w:rPr>
        <w:t xml:space="preserve">Потенциальная угроза аварий на транспорте определяется следующим: </w:t>
      </w:r>
    </w:p>
    <w:p w:rsidR="00A03D9E" w:rsidRPr="00102505" w:rsidRDefault="00A03D9E" w:rsidP="00A03D9E">
      <w:pPr>
        <w:widowControl w:val="0"/>
        <w:numPr>
          <w:ilvl w:val="0"/>
          <w:numId w:val="20"/>
        </w:numPr>
        <w:tabs>
          <w:tab w:val="clear" w:pos="1260"/>
          <w:tab w:val="num" w:pos="1128"/>
        </w:tabs>
        <w:autoSpaceDE w:val="0"/>
        <w:autoSpaceDN w:val="0"/>
        <w:adjustRightInd w:val="0"/>
        <w:spacing w:after="0"/>
        <w:ind w:left="0" w:firstLine="851"/>
        <w:jc w:val="both"/>
        <w:rPr>
          <w:rFonts w:ascii="Times New Roman" w:hAnsi="Times New Roman" w:cs="Times New Roman"/>
          <w:sz w:val="24"/>
          <w:szCs w:val="28"/>
        </w:rPr>
      </w:pPr>
      <w:r w:rsidRPr="00102505">
        <w:rPr>
          <w:rFonts w:ascii="Times New Roman" w:hAnsi="Times New Roman" w:cs="Times New Roman"/>
          <w:sz w:val="24"/>
          <w:szCs w:val="28"/>
        </w:rPr>
        <w:t>на газопроводах</w:t>
      </w:r>
      <w:r>
        <w:rPr>
          <w:rFonts w:ascii="Times New Roman" w:hAnsi="Times New Roman" w:cs="Times New Roman"/>
          <w:sz w:val="24"/>
          <w:szCs w:val="28"/>
        </w:rPr>
        <w:t>, нефтепроводах</w:t>
      </w:r>
      <w:r w:rsidRPr="00102505">
        <w:rPr>
          <w:rFonts w:ascii="Times New Roman" w:hAnsi="Times New Roman" w:cs="Times New Roman"/>
          <w:sz w:val="24"/>
          <w:szCs w:val="28"/>
        </w:rPr>
        <w:t xml:space="preserve">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A03D9E" w:rsidRPr="00102505" w:rsidRDefault="00A03D9E" w:rsidP="00A03D9E">
      <w:pPr>
        <w:widowControl w:val="0"/>
        <w:numPr>
          <w:ilvl w:val="0"/>
          <w:numId w:val="20"/>
        </w:numPr>
        <w:tabs>
          <w:tab w:val="clear" w:pos="1260"/>
          <w:tab w:val="num" w:pos="1128"/>
        </w:tabs>
        <w:autoSpaceDE w:val="0"/>
        <w:autoSpaceDN w:val="0"/>
        <w:adjustRightInd w:val="0"/>
        <w:spacing w:after="0"/>
        <w:ind w:left="0" w:firstLine="851"/>
        <w:jc w:val="both"/>
        <w:rPr>
          <w:rFonts w:ascii="Times New Roman" w:hAnsi="Times New Roman" w:cs="Times New Roman"/>
          <w:sz w:val="24"/>
          <w:szCs w:val="28"/>
        </w:rPr>
      </w:pPr>
      <w:r w:rsidRPr="00102505">
        <w:rPr>
          <w:rFonts w:ascii="Times New Roman" w:hAnsi="Times New Roman" w:cs="Times New Roman"/>
          <w:sz w:val="24"/>
          <w:szCs w:val="28"/>
        </w:rPr>
        <w:t>неблагоприятными погодными условиями.</w:t>
      </w:r>
    </w:p>
    <w:p w:rsidR="00A03D9E" w:rsidRPr="00102505" w:rsidRDefault="00A03D9E" w:rsidP="00A03D9E">
      <w:pPr>
        <w:tabs>
          <w:tab w:val="left" w:pos="1128"/>
        </w:tabs>
        <w:spacing w:after="0"/>
        <w:ind w:firstLine="851"/>
        <w:jc w:val="both"/>
        <w:rPr>
          <w:rFonts w:ascii="Times New Roman" w:hAnsi="Times New Roman" w:cs="Times New Roman"/>
          <w:sz w:val="24"/>
          <w:szCs w:val="28"/>
        </w:rPr>
      </w:pPr>
      <w:r w:rsidRPr="00102505">
        <w:rPr>
          <w:rFonts w:ascii="Times New Roman" w:hAnsi="Times New Roman" w:cs="Times New Roman"/>
          <w:sz w:val="24"/>
          <w:szCs w:val="28"/>
        </w:rPr>
        <w:t>Потенциально-опасные участки газопроводов</w:t>
      </w:r>
      <w:r>
        <w:rPr>
          <w:rFonts w:ascii="Times New Roman" w:hAnsi="Times New Roman" w:cs="Times New Roman"/>
          <w:sz w:val="24"/>
          <w:szCs w:val="28"/>
        </w:rPr>
        <w:t>, нефтепроводов</w:t>
      </w:r>
      <w:r w:rsidRPr="00102505">
        <w:rPr>
          <w:rFonts w:ascii="Times New Roman" w:hAnsi="Times New Roman" w:cs="Times New Roman"/>
          <w:sz w:val="24"/>
          <w:szCs w:val="28"/>
        </w:rPr>
        <w:t xml:space="preserve">: пересечение через железную дорогу и автодороги, открытые участки в долах, газораспределительные </w:t>
      </w:r>
      <w:r>
        <w:rPr>
          <w:rFonts w:ascii="Times New Roman" w:hAnsi="Times New Roman" w:cs="Times New Roman"/>
          <w:sz w:val="24"/>
          <w:szCs w:val="28"/>
        </w:rPr>
        <w:t xml:space="preserve">станции </w:t>
      </w:r>
      <w:r w:rsidRPr="00102505">
        <w:rPr>
          <w:rFonts w:ascii="Times New Roman" w:hAnsi="Times New Roman" w:cs="Times New Roman"/>
          <w:sz w:val="24"/>
          <w:szCs w:val="28"/>
        </w:rPr>
        <w:t>(ГРП)</w:t>
      </w:r>
      <w:r>
        <w:rPr>
          <w:rFonts w:ascii="Times New Roman" w:hAnsi="Times New Roman" w:cs="Times New Roman"/>
          <w:sz w:val="24"/>
          <w:szCs w:val="28"/>
        </w:rPr>
        <w:t>,</w:t>
      </w:r>
      <w:r w:rsidRPr="00C965F3">
        <w:rPr>
          <w:rFonts w:ascii="Times New Roman" w:hAnsi="Times New Roman" w:cs="Times New Roman"/>
          <w:sz w:val="24"/>
          <w:szCs w:val="28"/>
        </w:rPr>
        <w:t xml:space="preserve"> </w:t>
      </w:r>
      <w:r w:rsidRPr="00102505">
        <w:rPr>
          <w:rFonts w:ascii="Times New Roman" w:hAnsi="Times New Roman" w:cs="Times New Roman"/>
          <w:sz w:val="24"/>
          <w:szCs w:val="28"/>
        </w:rPr>
        <w:t>газораспределительные пункты (ГР</w:t>
      </w:r>
      <w:r>
        <w:rPr>
          <w:rFonts w:ascii="Times New Roman" w:hAnsi="Times New Roman" w:cs="Times New Roman"/>
          <w:sz w:val="24"/>
          <w:szCs w:val="28"/>
        </w:rPr>
        <w:t>С</w:t>
      </w:r>
      <w:r w:rsidRPr="00102505">
        <w:rPr>
          <w:rFonts w:ascii="Times New Roman" w:hAnsi="Times New Roman" w:cs="Times New Roman"/>
          <w:sz w:val="24"/>
          <w:szCs w:val="28"/>
        </w:rPr>
        <w:t>).</w:t>
      </w:r>
    </w:p>
    <w:p w:rsidR="00A03D9E" w:rsidRPr="00102505" w:rsidRDefault="00A03D9E" w:rsidP="00A03D9E">
      <w:pPr>
        <w:widowControl w:val="0"/>
        <w:tabs>
          <w:tab w:val="num" w:pos="1128"/>
        </w:tabs>
        <w:autoSpaceDE w:val="0"/>
        <w:autoSpaceDN w:val="0"/>
        <w:adjustRightInd w:val="0"/>
        <w:spacing w:after="0"/>
        <w:ind w:firstLine="851"/>
        <w:jc w:val="both"/>
        <w:rPr>
          <w:rFonts w:ascii="Times New Roman" w:hAnsi="Times New Roman" w:cs="Times New Roman"/>
          <w:sz w:val="24"/>
          <w:szCs w:val="28"/>
        </w:rPr>
      </w:pPr>
      <w:r w:rsidRPr="00102505">
        <w:rPr>
          <w:rFonts w:ascii="Times New Roman" w:hAnsi="Times New Roman" w:cs="Times New Roman"/>
          <w:sz w:val="24"/>
          <w:szCs w:val="28"/>
        </w:rPr>
        <w:t>Опасная зона для ГРП составляет 150 м. Охранная зона газопровода – 25 м от трубопровода.</w:t>
      </w:r>
    </w:p>
    <w:p w:rsidR="00A03D9E" w:rsidRPr="00102505" w:rsidRDefault="00A03D9E" w:rsidP="00A03D9E">
      <w:pPr>
        <w:tabs>
          <w:tab w:val="left" w:pos="1128"/>
        </w:tabs>
        <w:spacing w:after="0"/>
        <w:ind w:firstLine="851"/>
        <w:jc w:val="both"/>
        <w:rPr>
          <w:rFonts w:ascii="Times New Roman" w:hAnsi="Times New Roman" w:cs="Times New Roman"/>
          <w:sz w:val="24"/>
          <w:szCs w:val="28"/>
        </w:rPr>
      </w:pPr>
      <w:r w:rsidRPr="00102505">
        <w:rPr>
          <w:rFonts w:ascii="Times New Roman" w:hAnsi="Times New Roman" w:cs="Times New Roman"/>
          <w:sz w:val="24"/>
          <w:szCs w:val="28"/>
          <w:u w:val="single"/>
        </w:rPr>
        <w:t>Краткая оценка возможной обстановки на территории МО при образовании свища или разлива на газопроводе</w:t>
      </w:r>
      <w:r w:rsidRPr="00102505">
        <w:rPr>
          <w:rFonts w:ascii="Times New Roman" w:hAnsi="Times New Roman" w:cs="Times New Roman"/>
          <w:sz w:val="24"/>
          <w:szCs w:val="28"/>
        </w:rPr>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w:t>
      </w:r>
      <w:proofErr w:type="spellStart"/>
      <w:r w:rsidRPr="00102505">
        <w:rPr>
          <w:rFonts w:ascii="Times New Roman" w:hAnsi="Times New Roman" w:cs="Times New Roman"/>
          <w:sz w:val="24"/>
          <w:szCs w:val="28"/>
        </w:rPr>
        <w:t>взрываемости</w:t>
      </w:r>
      <w:proofErr w:type="spellEnd"/>
      <w:r w:rsidRPr="00102505">
        <w:rPr>
          <w:rFonts w:ascii="Times New Roman" w:hAnsi="Times New Roman" w:cs="Times New Roman"/>
          <w:sz w:val="24"/>
          <w:szCs w:val="28"/>
        </w:rPr>
        <w:t xml:space="preserve"> 5-15%). Действует удушающе при 14% при содержании в замкнутом объеме и снижении концентрации кислорода в воздухе, что потребует, при соблюдении мер безопасности, эвакуации населения и ликвидации очага ЧС.</w:t>
      </w:r>
    </w:p>
    <w:p w:rsidR="00A03D9E" w:rsidRPr="00102505" w:rsidRDefault="00A03D9E" w:rsidP="00A03D9E">
      <w:pPr>
        <w:tabs>
          <w:tab w:val="left" w:pos="1128"/>
        </w:tabs>
        <w:spacing w:after="0"/>
        <w:ind w:firstLine="851"/>
        <w:jc w:val="both"/>
        <w:rPr>
          <w:rFonts w:ascii="Times New Roman" w:hAnsi="Times New Roman" w:cs="Times New Roman"/>
          <w:sz w:val="24"/>
          <w:szCs w:val="28"/>
        </w:rPr>
      </w:pPr>
      <w:r w:rsidRPr="00102505">
        <w:rPr>
          <w:rFonts w:ascii="Times New Roman" w:hAnsi="Times New Roman" w:cs="Times New Roman"/>
          <w:sz w:val="24"/>
          <w:szCs w:val="28"/>
        </w:rPr>
        <w:t>При образовании разрыва на газопроводе с возгоранием возможно возникновение пожаров.</w:t>
      </w:r>
    </w:p>
    <w:p w:rsidR="00A03D9E" w:rsidRPr="00102505" w:rsidRDefault="00A03D9E" w:rsidP="00A03D9E">
      <w:pPr>
        <w:tabs>
          <w:tab w:val="left" w:pos="1128"/>
        </w:tabs>
        <w:spacing w:after="0"/>
        <w:ind w:firstLine="851"/>
        <w:jc w:val="both"/>
        <w:rPr>
          <w:rFonts w:ascii="Times New Roman" w:hAnsi="Times New Roman" w:cs="Times New Roman"/>
          <w:sz w:val="24"/>
          <w:szCs w:val="28"/>
        </w:rPr>
      </w:pPr>
      <w:r w:rsidRPr="00102505">
        <w:rPr>
          <w:rFonts w:ascii="Times New Roman" w:hAnsi="Times New Roman" w:cs="Times New Roman"/>
          <w:b/>
          <w:i/>
          <w:sz w:val="24"/>
          <w:szCs w:val="28"/>
        </w:rPr>
        <w:t>Мероприятия:</w:t>
      </w:r>
      <w:r w:rsidRPr="00102505">
        <w:rPr>
          <w:rFonts w:ascii="Times New Roman" w:hAnsi="Times New Roman" w:cs="Times New Roman"/>
          <w:sz w:val="24"/>
          <w:szCs w:val="28"/>
        </w:rPr>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A03D9E" w:rsidRPr="00102505" w:rsidRDefault="00A03D9E" w:rsidP="00A03D9E">
      <w:pPr>
        <w:widowControl w:val="0"/>
        <w:tabs>
          <w:tab w:val="num" w:pos="1128"/>
        </w:tabs>
        <w:autoSpaceDE w:val="0"/>
        <w:autoSpaceDN w:val="0"/>
        <w:adjustRightInd w:val="0"/>
        <w:spacing w:after="0"/>
        <w:ind w:firstLine="851"/>
        <w:jc w:val="both"/>
        <w:rPr>
          <w:rFonts w:ascii="Times New Roman" w:hAnsi="Times New Roman" w:cs="Times New Roman"/>
          <w:sz w:val="24"/>
          <w:szCs w:val="28"/>
        </w:rPr>
      </w:pPr>
      <w:r w:rsidRPr="00102505">
        <w:rPr>
          <w:rFonts w:ascii="Times New Roman" w:hAnsi="Times New Roman" w:cs="Times New Roman"/>
          <w:sz w:val="24"/>
          <w:szCs w:val="28"/>
        </w:rPr>
        <w:lastRenderedPageBreak/>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A03D9E" w:rsidRPr="00102505" w:rsidRDefault="00A03D9E" w:rsidP="00A03D9E">
      <w:pPr>
        <w:spacing w:after="0"/>
        <w:ind w:firstLine="851"/>
        <w:rPr>
          <w:rFonts w:ascii="Times New Roman" w:hAnsi="Times New Roman" w:cs="Times New Roman"/>
          <w:sz w:val="24"/>
          <w:szCs w:val="28"/>
          <w:u w:val="single"/>
        </w:rPr>
      </w:pPr>
      <w:r w:rsidRPr="00102505">
        <w:rPr>
          <w:rFonts w:ascii="Times New Roman" w:hAnsi="Times New Roman" w:cs="Times New Roman"/>
          <w:sz w:val="24"/>
          <w:szCs w:val="28"/>
          <w:u w:val="single"/>
        </w:rPr>
        <w:t>Аварии на коммунальных системах жизнеобеспечения:</w:t>
      </w:r>
    </w:p>
    <w:p w:rsidR="00A03D9E" w:rsidRPr="00102505" w:rsidRDefault="00A03D9E" w:rsidP="00A03D9E">
      <w:pPr>
        <w:widowControl w:val="0"/>
        <w:numPr>
          <w:ilvl w:val="0"/>
          <w:numId w:val="21"/>
        </w:numPr>
        <w:tabs>
          <w:tab w:val="clear" w:pos="1980"/>
          <w:tab w:val="num" w:pos="1152"/>
        </w:tabs>
        <w:autoSpaceDE w:val="0"/>
        <w:autoSpaceDN w:val="0"/>
        <w:adjustRightInd w:val="0"/>
        <w:spacing w:after="0"/>
        <w:ind w:left="0" w:firstLine="851"/>
        <w:jc w:val="both"/>
        <w:rPr>
          <w:rFonts w:ascii="Times New Roman" w:hAnsi="Times New Roman" w:cs="Times New Roman"/>
          <w:sz w:val="24"/>
          <w:szCs w:val="28"/>
        </w:rPr>
      </w:pPr>
      <w:r w:rsidRPr="00102505">
        <w:rPr>
          <w:rFonts w:ascii="Times New Roman" w:hAnsi="Times New Roman" w:cs="Times New Roman"/>
          <w:sz w:val="24"/>
          <w:szCs w:val="28"/>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A03D9E" w:rsidRPr="00102505" w:rsidRDefault="00A03D9E" w:rsidP="00A03D9E">
      <w:pPr>
        <w:widowControl w:val="0"/>
        <w:numPr>
          <w:ilvl w:val="0"/>
          <w:numId w:val="21"/>
        </w:numPr>
        <w:tabs>
          <w:tab w:val="clear" w:pos="1980"/>
          <w:tab w:val="num" w:pos="1152"/>
        </w:tabs>
        <w:autoSpaceDE w:val="0"/>
        <w:autoSpaceDN w:val="0"/>
        <w:adjustRightInd w:val="0"/>
        <w:spacing w:after="0"/>
        <w:ind w:left="0" w:firstLine="851"/>
        <w:jc w:val="both"/>
        <w:rPr>
          <w:rFonts w:ascii="Times New Roman" w:hAnsi="Times New Roman" w:cs="Times New Roman"/>
          <w:sz w:val="24"/>
          <w:szCs w:val="28"/>
        </w:rPr>
      </w:pPr>
      <w:r w:rsidRPr="00102505">
        <w:rPr>
          <w:rFonts w:ascii="Times New Roman" w:hAnsi="Times New Roman" w:cs="Times New Roman"/>
          <w:sz w:val="24"/>
          <w:szCs w:val="28"/>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A03D9E" w:rsidRPr="00102505" w:rsidRDefault="00A03D9E" w:rsidP="00A03D9E">
      <w:pPr>
        <w:widowControl w:val="0"/>
        <w:numPr>
          <w:ilvl w:val="0"/>
          <w:numId w:val="21"/>
        </w:numPr>
        <w:tabs>
          <w:tab w:val="clear" w:pos="1980"/>
          <w:tab w:val="num" w:pos="1152"/>
        </w:tabs>
        <w:autoSpaceDE w:val="0"/>
        <w:autoSpaceDN w:val="0"/>
        <w:adjustRightInd w:val="0"/>
        <w:spacing w:after="0"/>
        <w:ind w:left="0" w:firstLine="851"/>
        <w:jc w:val="both"/>
        <w:rPr>
          <w:rFonts w:ascii="Times New Roman" w:hAnsi="Times New Roman" w:cs="Times New Roman"/>
          <w:sz w:val="24"/>
          <w:szCs w:val="28"/>
        </w:rPr>
      </w:pPr>
      <w:r w:rsidRPr="00102505">
        <w:rPr>
          <w:rFonts w:ascii="Times New Roman" w:hAnsi="Times New Roman" w:cs="Times New Roman"/>
          <w:sz w:val="24"/>
          <w:szCs w:val="28"/>
        </w:rPr>
        <w:t>в холодное время года аварии на тепловых сетях могут привести к отключению подачи тепла в домах продолжительностью до 3 суток;</w:t>
      </w:r>
    </w:p>
    <w:p w:rsidR="00A03D9E" w:rsidRPr="00102505" w:rsidRDefault="00A03D9E" w:rsidP="00A03D9E">
      <w:pPr>
        <w:widowControl w:val="0"/>
        <w:numPr>
          <w:ilvl w:val="0"/>
          <w:numId w:val="21"/>
        </w:numPr>
        <w:tabs>
          <w:tab w:val="clear" w:pos="1980"/>
          <w:tab w:val="num" w:pos="1152"/>
        </w:tabs>
        <w:autoSpaceDE w:val="0"/>
        <w:autoSpaceDN w:val="0"/>
        <w:adjustRightInd w:val="0"/>
        <w:spacing w:after="0"/>
        <w:ind w:left="0" w:firstLine="851"/>
        <w:jc w:val="both"/>
        <w:rPr>
          <w:rFonts w:ascii="Times New Roman" w:hAnsi="Times New Roman" w:cs="Times New Roman"/>
          <w:b/>
          <w:bCs/>
          <w:sz w:val="24"/>
          <w:szCs w:val="28"/>
        </w:rPr>
      </w:pPr>
      <w:r w:rsidRPr="00102505">
        <w:rPr>
          <w:rFonts w:ascii="Times New Roman" w:hAnsi="Times New Roman" w:cs="Times New Roman"/>
          <w:sz w:val="24"/>
          <w:szCs w:val="28"/>
        </w:rPr>
        <w:t>аварии на энергетических сетях могут привести к отключению подачи электроэнергии потребителям на срок до 3 суток.</w:t>
      </w:r>
    </w:p>
    <w:p w:rsidR="00A03D9E" w:rsidRPr="00102505" w:rsidRDefault="00A03D9E" w:rsidP="00A03D9E">
      <w:pPr>
        <w:spacing w:after="0"/>
        <w:ind w:firstLine="851"/>
        <w:jc w:val="both"/>
        <w:rPr>
          <w:rFonts w:ascii="Times New Roman" w:hAnsi="Times New Roman" w:cs="Times New Roman"/>
          <w:b/>
          <w:bCs/>
          <w:sz w:val="24"/>
          <w:szCs w:val="28"/>
        </w:rPr>
      </w:pPr>
      <w:r w:rsidRPr="00102505">
        <w:rPr>
          <w:rFonts w:ascii="Times New Roman" w:hAnsi="Times New Roman" w:cs="Times New Roman"/>
          <w:sz w:val="24"/>
          <w:szCs w:val="28"/>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r w:rsidRPr="00102505">
        <w:rPr>
          <w:rFonts w:ascii="Times New Roman" w:hAnsi="Times New Roman" w:cs="Times New Roman"/>
          <w:b/>
          <w:bCs/>
          <w:sz w:val="24"/>
          <w:szCs w:val="28"/>
        </w:rPr>
        <w:t xml:space="preserve"> </w:t>
      </w:r>
    </w:p>
    <w:p w:rsidR="00A03D9E" w:rsidRDefault="00A03D9E" w:rsidP="00A03D9E">
      <w:pPr>
        <w:spacing w:before="240"/>
        <w:ind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Сведений о перспективном строительстве защитных сооружений гражданской обороны на территории МО </w:t>
      </w:r>
      <w:proofErr w:type="spellStart"/>
      <w:r w:rsidR="008145E5">
        <w:rPr>
          <w:rFonts w:ascii="Times New Roman" w:eastAsiaTheme="majorEastAsia" w:hAnsi="Times New Roman" w:cs="Times New Roman"/>
          <w:sz w:val="24"/>
          <w:szCs w:val="24"/>
        </w:rPr>
        <w:t>Яфаров</w:t>
      </w:r>
      <w:r w:rsidR="00906C6A">
        <w:rPr>
          <w:rFonts w:ascii="Times New Roman" w:eastAsiaTheme="majorEastAsia" w:hAnsi="Times New Roman" w:cs="Times New Roman"/>
          <w:sz w:val="24"/>
          <w:szCs w:val="24"/>
        </w:rPr>
        <w:t>ский</w:t>
      </w:r>
      <w:proofErr w:type="spellEnd"/>
      <w:r w:rsidRPr="00376C2C">
        <w:rPr>
          <w:rFonts w:ascii="Times New Roman" w:eastAsiaTheme="majorEastAsia" w:hAnsi="Times New Roman" w:cs="Times New Roman"/>
          <w:sz w:val="24"/>
          <w:szCs w:val="24"/>
        </w:rPr>
        <w:t xml:space="preserve"> сельсовет</w:t>
      </w:r>
      <w:r w:rsidRPr="00952ADF">
        <w:rPr>
          <w:rFonts w:ascii="Times New Roman" w:eastAsiaTheme="majorEastAsia" w:hAnsi="Times New Roman" w:cs="Times New Roman"/>
          <w:sz w:val="24"/>
          <w:szCs w:val="24"/>
        </w:rPr>
        <w:t xml:space="preserve"> </w:t>
      </w:r>
      <w:r w:rsidRPr="00102505">
        <w:rPr>
          <w:rFonts w:ascii="Times New Roman" w:hAnsi="Times New Roman" w:cs="Times New Roman"/>
          <w:sz w:val="24"/>
          <w:szCs w:val="28"/>
        </w:rPr>
        <w:t>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175607" w:rsidRPr="00347464" w:rsidRDefault="00175607" w:rsidP="00175607">
      <w:pPr>
        <w:tabs>
          <w:tab w:val="left" w:pos="1104"/>
        </w:tabs>
        <w:spacing w:before="240" w:after="0"/>
        <w:ind w:firstLine="851"/>
        <w:jc w:val="both"/>
        <w:rPr>
          <w:rFonts w:ascii="Times New Roman" w:hAnsi="Times New Roman" w:cs="Times New Roman"/>
          <w:b/>
          <w:sz w:val="24"/>
          <w:szCs w:val="28"/>
        </w:rPr>
      </w:pPr>
      <w:r w:rsidRPr="00347464">
        <w:rPr>
          <w:rFonts w:ascii="Times New Roman" w:hAnsi="Times New Roman" w:cs="Times New Roman"/>
          <w:b/>
          <w:sz w:val="24"/>
          <w:szCs w:val="28"/>
          <w:u w:val="single"/>
        </w:rPr>
        <w:t>Пожарная безопасность</w:t>
      </w:r>
    </w:p>
    <w:p w:rsidR="00175607" w:rsidRPr="00347464" w:rsidRDefault="00175607" w:rsidP="00476DC2">
      <w:pPr>
        <w:tabs>
          <w:tab w:val="left" w:pos="1128"/>
        </w:tabs>
        <w:spacing w:after="0"/>
        <w:ind w:firstLine="851"/>
        <w:jc w:val="both"/>
        <w:rPr>
          <w:rFonts w:ascii="Times New Roman" w:hAnsi="Times New Roman" w:cs="Times New Roman"/>
          <w:sz w:val="24"/>
          <w:szCs w:val="28"/>
        </w:rPr>
      </w:pPr>
      <w:r w:rsidRPr="00347464">
        <w:rPr>
          <w:rFonts w:ascii="Times New Roman" w:hAnsi="Times New Roman" w:cs="Times New Roman"/>
          <w:sz w:val="24"/>
          <w:szCs w:val="28"/>
        </w:rPr>
        <w:t xml:space="preserve">На территории сельсовета муниципальная пожарная часть отсутствует. </w:t>
      </w:r>
      <w:r w:rsidR="00682083" w:rsidRPr="00347464">
        <w:rPr>
          <w:rFonts w:ascii="Times New Roman" w:hAnsi="Times New Roman" w:cs="Times New Roman"/>
          <w:sz w:val="24"/>
          <w:szCs w:val="28"/>
        </w:rPr>
        <w:t>Проектом рекомендуется строительство пожарного депо.</w:t>
      </w:r>
    </w:p>
    <w:p w:rsidR="00175607" w:rsidRPr="00347464" w:rsidRDefault="00175607" w:rsidP="00175607">
      <w:pPr>
        <w:shd w:val="clear" w:color="auto" w:fill="FFFFFF"/>
        <w:tabs>
          <w:tab w:val="left" w:pos="709"/>
          <w:tab w:val="left" w:pos="1128"/>
        </w:tabs>
        <w:spacing w:after="0"/>
        <w:ind w:firstLine="851"/>
        <w:contextualSpacing/>
        <w:jc w:val="both"/>
        <w:rPr>
          <w:rFonts w:ascii="Times New Roman" w:hAnsi="Times New Roman" w:cs="Times New Roman"/>
          <w:sz w:val="24"/>
          <w:szCs w:val="28"/>
        </w:rPr>
      </w:pPr>
      <w:proofErr w:type="gramStart"/>
      <w:r w:rsidRPr="00347464">
        <w:rPr>
          <w:rFonts w:ascii="Times New Roman" w:hAnsi="Times New Roman" w:cs="Times New Roman"/>
          <w:sz w:val="24"/>
          <w:szCs w:val="28"/>
        </w:rPr>
        <w:t>Согласно</w:t>
      </w:r>
      <w:proofErr w:type="gramEnd"/>
      <w:r w:rsidRPr="00347464">
        <w:rPr>
          <w:rFonts w:ascii="Times New Roman" w:hAnsi="Times New Roman" w:cs="Times New Roman"/>
          <w:sz w:val="24"/>
          <w:szCs w:val="28"/>
        </w:rPr>
        <w:t xml:space="preserve"> Оренбургских нормативов градостроительного проектирования (рекомендуемый показатель пожарных автомобилей на 1000 жителей - 0,4 машины). </w:t>
      </w:r>
    </w:p>
    <w:p w:rsidR="00175607" w:rsidRPr="00347464" w:rsidRDefault="00175607" w:rsidP="00175607">
      <w:pPr>
        <w:widowControl w:val="0"/>
        <w:autoSpaceDE w:val="0"/>
        <w:spacing w:after="0"/>
        <w:ind w:firstLine="851"/>
        <w:jc w:val="both"/>
        <w:rPr>
          <w:rFonts w:ascii="Times New Roman" w:hAnsi="Times New Roman" w:cs="Times New Roman"/>
          <w:sz w:val="24"/>
          <w:szCs w:val="28"/>
        </w:rPr>
      </w:pPr>
      <w:r w:rsidRPr="00347464">
        <w:rPr>
          <w:rFonts w:ascii="Times New Roman" w:hAnsi="Times New Roman" w:cs="Times New Roman"/>
          <w:sz w:val="24"/>
          <w:szCs w:val="28"/>
        </w:rPr>
        <w:t>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w:t>
      </w:r>
    </w:p>
    <w:p w:rsidR="00175607" w:rsidRPr="00347464" w:rsidRDefault="00175607"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sz w:val="24"/>
          <w:szCs w:val="28"/>
          <w:lang w:eastAsia="ar-SA"/>
        </w:rPr>
        <w:t xml:space="preserve">В целях защиты жизни, здоровья, имущества граждан и юридических лиц от пожаров, необходимо выполнение основных положений в области пожарной безопасности, </w:t>
      </w:r>
      <w:proofErr w:type="gramStart"/>
      <w:r w:rsidRPr="00347464">
        <w:rPr>
          <w:rFonts w:ascii="Times New Roman" w:hAnsi="Times New Roman" w:cs="Times New Roman"/>
          <w:sz w:val="24"/>
          <w:szCs w:val="28"/>
          <w:lang w:eastAsia="ar-SA"/>
        </w:rPr>
        <w:t>согласно</w:t>
      </w:r>
      <w:proofErr w:type="gramEnd"/>
      <w:r w:rsidRPr="00347464">
        <w:rPr>
          <w:rFonts w:ascii="Times New Roman" w:hAnsi="Times New Roman" w:cs="Times New Roman"/>
          <w:color w:val="000000"/>
          <w:sz w:val="24"/>
          <w:szCs w:val="28"/>
        </w:rPr>
        <w:t xml:space="preserve"> Федеральных законов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proofErr w:type="gramStart"/>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 xml:space="preserve">разработка и осуществление мероприятий по обеспечению пожарной безопасности поселения и объектов муниципальной собственности, включение мероприятий по обеспечению пожарной безопасности в планы и программы развития территорий, обеспечение </w:t>
      </w:r>
      <w:r w:rsidR="00175607" w:rsidRPr="00347464">
        <w:rPr>
          <w:rFonts w:ascii="Times New Roman" w:hAnsi="Times New Roman" w:cs="Times New Roman"/>
          <w:color w:val="000000"/>
          <w:sz w:val="24"/>
          <w:szCs w:val="28"/>
        </w:rPr>
        <w:lastRenderedPageBreak/>
        <w:t>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общественных зданий, находящихся в муниципальной собственности, обеспечение пожарной безопасности муниципального фонда и нежилых помещений;</w:t>
      </w:r>
      <w:proofErr w:type="gramEnd"/>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создание подразделений добровольной пожарной охраны, установление численности этих подразделений и контроль над её деятельностью;</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установление порядка привлечения сил и сре</w:t>
      </w:r>
      <w:proofErr w:type="gramStart"/>
      <w:r w:rsidR="00175607" w:rsidRPr="00347464">
        <w:rPr>
          <w:rFonts w:ascii="Times New Roman" w:hAnsi="Times New Roman" w:cs="Times New Roman"/>
          <w:color w:val="000000"/>
          <w:sz w:val="24"/>
          <w:szCs w:val="28"/>
        </w:rPr>
        <w:t>дств дл</w:t>
      </w:r>
      <w:proofErr w:type="gramEnd"/>
      <w:r w:rsidR="00175607" w:rsidRPr="00347464">
        <w:rPr>
          <w:rFonts w:ascii="Times New Roman" w:hAnsi="Times New Roman" w:cs="Times New Roman"/>
          <w:color w:val="000000"/>
          <w:sz w:val="24"/>
          <w:szCs w:val="28"/>
        </w:rPr>
        <w:t>я тушения пожаров в границах поселения;</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осуществление контроля над состоянием пожарной безопасности на территории, установление особого противопожарного режима на территории поселения;</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осуществление контроля над градостроительной деятельностью, соблюдением требований пожарной безопасности при планировке и застройке территории поселения;</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организация пропаганды в области пожарной безопасности, содействие распространению пожарно-технических знаний;</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организация муниципального контроля над соответствием жилых домов, находящихся в муниципальной собственности, требованиям пожарной безопасности;</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привлечение граждан к выполнению социально значимых работ на добровольной основе к тушению пожаров;</w:t>
      </w:r>
    </w:p>
    <w:p w:rsidR="00175607" w:rsidRPr="00347464" w:rsidRDefault="00476DC2" w:rsidP="00175607">
      <w:pPr>
        <w:tabs>
          <w:tab w:val="left" w:pos="1128"/>
        </w:tabs>
        <w:spacing w:after="0"/>
        <w:ind w:firstLine="851"/>
        <w:jc w:val="both"/>
        <w:rPr>
          <w:rFonts w:ascii="Times New Roman" w:hAnsi="Times New Roman" w:cs="Times New Roman"/>
          <w:color w:val="000000"/>
          <w:sz w:val="24"/>
          <w:szCs w:val="28"/>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осуществление контроля над организацией и проведением мероприятий с массовым пребыванием людей;</w:t>
      </w:r>
    </w:p>
    <w:p w:rsidR="00175607" w:rsidRPr="00347464" w:rsidRDefault="00476DC2" w:rsidP="00476DC2">
      <w:pPr>
        <w:tabs>
          <w:tab w:val="left" w:pos="1128"/>
        </w:tabs>
        <w:spacing w:after="0"/>
        <w:ind w:firstLine="851"/>
        <w:jc w:val="both"/>
        <w:rPr>
          <w:rFonts w:ascii="Times New Roman" w:hAnsi="Times New Roman" w:cs="Times New Roman"/>
        </w:rPr>
      </w:pPr>
      <w:r w:rsidRPr="00347464">
        <w:rPr>
          <w:rFonts w:ascii="Times New Roman" w:hAnsi="Times New Roman" w:cs="Times New Roman"/>
          <w:color w:val="000000"/>
          <w:sz w:val="24"/>
          <w:szCs w:val="28"/>
        </w:rPr>
        <w:t xml:space="preserve">- </w:t>
      </w:r>
      <w:r w:rsidR="00175607" w:rsidRPr="00347464">
        <w:rPr>
          <w:rFonts w:ascii="Times New Roman" w:hAnsi="Times New Roman" w:cs="Times New Roman"/>
          <w:color w:val="000000"/>
          <w:sz w:val="24"/>
          <w:szCs w:val="28"/>
        </w:rPr>
        <w:t>организация и оборудование  мест для забора воды спец. машинами для тушения пожаров.</w:t>
      </w:r>
    </w:p>
    <w:p w:rsidR="00AE5A95" w:rsidRPr="00347464" w:rsidRDefault="00175607" w:rsidP="00D93CFE">
      <w:pPr>
        <w:pStyle w:val="1"/>
        <w:ind w:firstLine="851"/>
        <w:jc w:val="both"/>
        <w:rPr>
          <w:rFonts w:ascii="Times New Roman" w:eastAsia="Times New Roman" w:hAnsi="Times New Roman" w:cs="Times New Roman"/>
          <w:sz w:val="24"/>
          <w:szCs w:val="24"/>
        </w:rPr>
      </w:pPr>
      <w:bookmarkStart w:id="30" w:name="_Toc105663546"/>
      <w:r w:rsidRPr="00347464">
        <w:rPr>
          <w:rFonts w:ascii="Times New Roman" w:eastAsia="Times New Roman" w:hAnsi="Times New Roman" w:cs="Times New Roman"/>
          <w:sz w:val="24"/>
          <w:szCs w:val="24"/>
        </w:rPr>
        <w:t>7</w:t>
      </w:r>
      <w:r w:rsidR="00A843B3" w:rsidRPr="00347464">
        <w:rPr>
          <w:rFonts w:ascii="Times New Roman" w:eastAsia="Times New Roman" w:hAnsi="Times New Roman" w:cs="Times New Roman"/>
          <w:sz w:val="24"/>
          <w:szCs w:val="24"/>
        </w:rPr>
        <w:t>.</w:t>
      </w:r>
      <w:r w:rsidR="00AE5A95" w:rsidRPr="00347464">
        <w:rPr>
          <w:rFonts w:ascii="Times New Roman" w:eastAsia="Times New Roman" w:hAnsi="Times New Roman" w:cs="Times New Roman"/>
          <w:sz w:val="24"/>
          <w:szCs w:val="24"/>
        </w:rPr>
        <w:t xml:space="preserve"> </w:t>
      </w:r>
      <w:bookmarkStart w:id="31" w:name="dst101701"/>
      <w:bookmarkEnd w:id="31"/>
      <w:r w:rsidR="0059233E" w:rsidRPr="00347464">
        <w:rPr>
          <w:rFonts w:ascii="Times New Roman" w:eastAsia="Times New Roman" w:hAnsi="Times New Roman" w:cs="Times New Roman"/>
          <w:sz w:val="24"/>
          <w:szCs w:val="24"/>
        </w:rPr>
        <w:t xml:space="preserve"> П</w:t>
      </w:r>
      <w:r w:rsidR="00AE5A95" w:rsidRPr="00347464">
        <w:rPr>
          <w:rFonts w:ascii="Times New Roman" w:eastAsia="Times New Roman" w:hAnsi="Times New Roman" w:cs="Times New Roman"/>
          <w:sz w:val="24"/>
          <w:szCs w:val="24"/>
        </w:rPr>
        <w:t>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w:t>
      </w:r>
      <w:r w:rsidR="0059233E" w:rsidRPr="00347464">
        <w:rPr>
          <w:rFonts w:ascii="Times New Roman" w:eastAsia="Times New Roman" w:hAnsi="Times New Roman" w:cs="Times New Roman"/>
          <w:sz w:val="24"/>
          <w:szCs w:val="24"/>
        </w:rPr>
        <w:t>й их планируемого использования.</w:t>
      </w:r>
      <w:bookmarkEnd w:id="30"/>
    </w:p>
    <w:p w:rsidR="00406648" w:rsidRDefault="00406648" w:rsidP="00406648">
      <w:pPr>
        <w:widowControl w:val="0"/>
        <w:spacing w:before="240" w:after="0" w:line="240" w:lineRule="auto"/>
        <w:ind w:firstLine="851"/>
        <w:jc w:val="both"/>
        <w:rPr>
          <w:rFonts w:ascii="Times New Roman" w:hAnsi="Times New Roman" w:cs="Times New Roman"/>
          <w:color w:val="000000"/>
          <w:sz w:val="24"/>
          <w:szCs w:val="24"/>
          <w:lang w:eastAsia="ar-SA"/>
        </w:rPr>
      </w:pPr>
      <w:r w:rsidRPr="0099699A">
        <w:rPr>
          <w:rFonts w:ascii="Times New Roman" w:hAnsi="Times New Roman" w:cs="Times New Roman"/>
          <w:color w:val="000000"/>
          <w:sz w:val="24"/>
          <w:szCs w:val="24"/>
          <w:lang w:eastAsia="ar-SA"/>
        </w:rPr>
        <w:t>Графически планируемые границы населенных пунктов</w:t>
      </w:r>
      <w:r w:rsidRPr="0099699A">
        <w:rPr>
          <w:rFonts w:ascii="Times New Roman" w:hAnsi="Times New Roman" w:cs="Times New Roman"/>
          <w:sz w:val="24"/>
          <w:szCs w:val="24"/>
        </w:rPr>
        <w:t xml:space="preserve">, входящих в состав муниципального образования </w:t>
      </w:r>
      <w:proofErr w:type="spellStart"/>
      <w:r w:rsidR="008145E5">
        <w:rPr>
          <w:rFonts w:ascii="Times New Roman" w:eastAsiaTheme="majorEastAsia" w:hAnsi="Times New Roman" w:cs="Times New Roman"/>
          <w:sz w:val="24"/>
          <w:szCs w:val="24"/>
        </w:rPr>
        <w:t>Яфаров</w:t>
      </w:r>
      <w:r w:rsidR="00906C6A">
        <w:rPr>
          <w:rFonts w:ascii="Times New Roman" w:eastAsiaTheme="majorEastAsia" w:hAnsi="Times New Roman" w:cs="Times New Roman"/>
          <w:sz w:val="24"/>
          <w:szCs w:val="24"/>
        </w:rPr>
        <w:t>ский</w:t>
      </w:r>
      <w:proofErr w:type="spellEnd"/>
      <w:r w:rsidRPr="00376C2C">
        <w:rPr>
          <w:rFonts w:ascii="Times New Roman" w:eastAsiaTheme="majorEastAsia" w:hAnsi="Times New Roman" w:cs="Times New Roman"/>
          <w:sz w:val="24"/>
          <w:szCs w:val="24"/>
        </w:rPr>
        <w:t xml:space="preserve"> сельсовет</w:t>
      </w:r>
      <w:r w:rsidRPr="0099699A">
        <w:rPr>
          <w:rFonts w:ascii="Times New Roman" w:hAnsi="Times New Roman" w:cs="Times New Roman"/>
          <w:sz w:val="24"/>
          <w:szCs w:val="24"/>
        </w:rPr>
        <w:t>,</w:t>
      </w:r>
      <w:r w:rsidRPr="0099699A">
        <w:rPr>
          <w:rFonts w:ascii="Times New Roman" w:hAnsi="Times New Roman" w:cs="Times New Roman"/>
          <w:color w:val="000000"/>
          <w:sz w:val="24"/>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w:t>
      </w:r>
      <w:proofErr w:type="spellStart"/>
      <w:r w:rsidRPr="0099699A">
        <w:rPr>
          <w:rFonts w:ascii="Times New Roman" w:hAnsi="Times New Roman" w:cs="Times New Roman"/>
          <w:color w:val="000000"/>
          <w:sz w:val="24"/>
          <w:szCs w:val="24"/>
          <w:lang w:eastAsia="ar-SA"/>
        </w:rPr>
        <w:t>MapInfo</w:t>
      </w:r>
      <w:proofErr w:type="spellEnd"/>
      <w:r w:rsidRPr="0099699A">
        <w:rPr>
          <w:rFonts w:ascii="Times New Roman" w:hAnsi="Times New Roman" w:cs="Times New Roman"/>
          <w:color w:val="000000"/>
          <w:sz w:val="24"/>
          <w:szCs w:val="24"/>
          <w:lang w:eastAsia="ar-SA"/>
        </w:rPr>
        <w:t>» в составе электронных графических слоёв и связанной с ними атрибутивной базы данных.</w:t>
      </w:r>
    </w:p>
    <w:p w:rsidR="00406648" w:rsidRPr="00B660BF" w:rsidRDefault="00406648" w:rsidP="00406648">
      <w:pPr>
        <w:widowControl w:val="0"/>
        <w:spacing w:before="240"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Границы населенных пунктов в настоящее время утверждены, и сведения по ним </w:t>
      </w:r>
      <w:r w:rsidRPr="00B660BF">
        <w:rPr>
          <w:rFonts w:ascii="Times New Roman" w:hAnsi="Times New Roman" w:cs="Times New Roman"/>
          <w:color w:val="000000"/>
          <w:sz w:val="24"/>
          <w:szCs w:val="24"/>
          <w:lang w:eastAsia="ar-SA"/>
        </w:rPr>
        <w:t>содержатся в ЕГРН:</w:t>
      </w:r>
    </w:p>
    <w:p w:rsidR="00406648" w:rsidRPr="00B660BF" w:rsidRDefault="00406648" w:rsidP="00406648">
      <w:pPr>
        <w:widowControl w:val="0"/>
        <w:spacing w:after="0" w:line="240" w:lineRule="auto"/>
        <w:ind w:firstLine="851"/>
        <w:jc w:val="both"/>
        <w:rPr>
          <w:rFonts w:ascii="Times New Roman" w:hAnsi="Times New Roman" w:cs="Times New Roman"/>
          <w:color w:val="000000"/>
          <w:sz w:val="24"/>
          <w:szCs w:val="24"/>
          <w:lang w:eastAsia="ar-SA"/>
        </w:rPr>
      </w:pPr>
      <w:r w:rsidRPr="00B660BF">
        <w:rPr>
          <w:rFonts w:ascii="Times New Roman" w:hAnsi="Times New Roman" w:cs="Times New Roman"/>
          <w:color w:val="000000"/>
          <w:sz w:val="24"/>
          <w:szCs w:val="24"/>
          <w:lang w:eastAsia="ar-SA"/>
        </w:rPr>
        <w:t>-</w:t>
      </w:r>
      <w:r w:rsidR="00BF5C66" w:rsidRPr="00B660BF">
        <w:rPr>
          <w:rFonts w:ascii="Times New Roman" w:eastAsia="Calibri" w:hAnsi="Times New Roman" w:cs="Times New Roman"/>
          <w:color w:val="000000"/>
          <w:sz w:val="24"/>
          <w:szCs w:val="24"/>
          <w:lang w:eastAsia="en-US"/>
        </w:rPr>
        <w:t xml:space="preserve"> с</w:t>
      </w:r>
      <w:r w:rsidR="00B741F9">
        <w:rPr>
          <w:rFonts w:ascii="Times New Roman" w:eastAsia="Calibri" w:hAnsi="Times New Roman" w:cs="Times New Roman"/>
          <w:color w:val="000000"/>
          <w:sz w:val="24"/>
          <w:szCs w:val="24"/>
          <w:lang w:eastAsia="en-US"/>
        </w:rPr>
        <w:t>.</w:t>
      </w:r>
      <w:r w:rsidR="00BF5C66" w:rsidRPr="00B660BF">
        <w:rPr>
          <w:rFonts w:ascii="Times New Roman" w:eastAsia="Calibri" w:hAnsi="Times New Roman" w:cs="Times New Roman"/>
          <w:color w:val="000000"/>
          <w:sz w:val="24"/>
          <w:szCs w:val="24"/>
          <w:lang w:eastAsia="en-US"/>
        </w:rPr>
        <w:t xml:space="preserve"> </w:t>
      </w:r>
      <w:proofErr w:type="spellStart"/>
      <w:r w:rsidR="008145E5">
        <w:rPr>
          <w:rFonts w:ascii="Times New Roman" w:eastAsia="Calibri" w:hAnsi="Times New Roman" w:cs="Times New Roman"/>
          <w:color w:val="000000"/>
          <w:sz w:val="24"/>
          <w:szCs w:val="24"/>
          <w:lang w:eastAsia="en-US"/>
        </w:rPr>
        <w:t>Яфаров</w:t>
      </w:r>
      <w:r w:rsidR="004C3BA2">
        <w:rPr>
          <w:rFonts w:ascii="Times New Roman" w:eastAsia="Calibri" w:hAnsi="Times New Roman" w:cs="Times New Roman"/>
          <w:color w:val="000000"/>
          <w:sz w:val="24"/>
          <w:szCs w:val="24"/>
          <w:lang w:eastAsia="en-US"/>
        </w:rPr>
        <w:t>о</w:t>
      </w:r>
      <w:proofErr w:type="spellEnd"/>
      <w:r w:rsidR="00BF5C66" w:rsidRPr="00B660BF">
        <w:rPr>
          <w:rFonts w:ascii="Times New Roman" w:eastAsia="Calibri" w:hAnsi="Times New Roman" w:cs="Times New Roman"/>
          <w:color w:val="000000"/>
          <w:sz w:val="24"/>
          <w:szCs w:val="24"/>
          <w:lang w:eastAsia="en-US"/>
        </w:rPr>
        <w:t xml:space="preserve"> </w:t>
      </w:r>
      <w:r w:rsidRPr="00B660BF">
        <w:rPr>
          <w:rFonts w:ascii="Times New Roman" w:hAnsi="Times New Roman" w:cs="Times New Roman"/>
          <w:color w:val="000000"/>
          <w:sz w:val="24"/>
          <w:szCs w:val="24"/>
          <w:lang w:eastAsia="ar-SA"/>
        </w:rPr>
        <w:t xml:space="preserve">- </w:t>
      </w:r>
      <w:r w:rsidRPr="002A37FA">
        <w:rPr>
          <w:rFonts w:ascii="Times New Roman" w:hAnsi="Times New Roman" w:cs="Times New Roman"/>
          <w:sz w:val="24"/>
          <w:szCs w:val="24"/>
          <w:lang w:eastAsia="ar-SA"/>
        </w:rPr>
        <w:t xml:space="preserve">реестровый номер </w:t>
      </w:r>
      <w:r w:rsidR="004C3BA2" w:rsidRPr="004C3BA2">
        <w:rPr>
          <w:rFonts w:ascii="Times New Roman" w:hAnsi="Times New Roman" w:cs="Times New Roman"/>
          <w:sz w:val="24"/>
          <w:szCs w:val="24"/>
          <w:shd w:val="clear" w:color="auto" w:fill="F8F9FA"/>
        </w:rPr>
        <w:t>56:04-4.51</w:t>
      </w:r>
      <w:r w:rsidRPr="002A37FA">
        <w:rPr>
          <w:rFonts w:ascii="Times New Roman" w:hAnsi="Times New Roman" w:cs="Times New Roman"/>
          <w:sz w:val="24"/>
          <w:szCs w:val="24"/>
          <w:lang w:eastAsia="ar-SA"/>
        </w:rPr>
        <w:t>;</w:t>
      </w:r>
    </w:p>
    <w:p w:rsidR="002A37FA" w:rsidRDefault="002A37FA" w:rsidP="002A37FA">
      <w:pPr>
        <w:widowControl w:val="0"/>
        <w:spacing w:after="0" w:line="240" w:lineRule="auto"/>
        <w:ind w:firstLine="851"/>
        <w:jc w:val="both"/>
        <w:rPr>
          <w:rFonts w:ascii="Times New Roman" w:hAnsi="Times New Roman" w:cs="Times New Roman"/>
          <w:color w:val="000000"/>
          <w:sz w:val="24"/>
          <w:szCs w:val="24"/>
          <w:lang w:eastAsia="ar-SA"/>
        </w:rPr>
      </w:pPr>
      <w:r w:rsidRPr="00B660BF">
        <w:rPr>
          <w:rFonts w:ascii="Times New Roman" w:hAnsi="Times New Roman" w:cs="Times New Roman"/>
          <w:color w:val="000000"/>
          <w:sz w:val="24"/>
          <w:szCs w:val="24"/>
          <w:lang w:eastAsia="ar-SA"/>
        </w:rPr>
        <w:t xml:space="preserve">- </w:t>
      </w:r>
      <w:proofErr w:type="spellStart"/>
      <w:r w:rsidR="004C3BA2" w:rsidRPr="004C3BA2">
        <w:rPr>
          <w:rFonts w:ascii="Times New Roman" w:hAnsi="Times New Roman" w:cs="Times New Roman"/>
          <w:color w:val="000000"/>
          <w:sz w:val="24"/>
          <w:szCs w:val="24"/>
          <w:lang w:eastAsia="ar-SA"/>
        </w:rPr>
        <w:t>пос</w:t>
      </w:r>
      <w:proofErr w:type="gramStart"/>
      <w:r w:rsidR="004C3BA2" w:rsidRPr="004C3BA2">
        <w:rPr>
          <w:rFonts w:ascii="Times New Roman" w:hAnsi="Times New Roman" w:cs="Times New Roman"/>
          <w:color w:val="000000"/>
          <w:sz w:val="24"/>
          <w:szCs w:val="24"/>
          <w:lang w:eastAsia="ar-SA"/>
        </w:rPr>
        <w:t>.К</w:t>
      </w:r>
      <w:proofErr w:type="gramEnd"/>
      <w:r w:rsidR="004C3BA2" w:rsidRPr="004C3BA2">
        <w:rPr>
          <w:rFonts w:ascii="Times New Roman" w:hAnsi="Times New Roman" w:cs="Times New Roman"/>
          <w:color w:val="000000"/>
          <w:sz w:val="24"/>
          <w:szCs w:val="24"/>
          <w:lang w:eastAsia="ar-SA"/>
        </w:rPr>
        <w:t>омсомольский</w:t>
      </w:r>
      <w:proofErr w:type="spellEnd"/>
      <w:r w:rsidRPr="002A37FA">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r w:rsidRPr="00B660BF">
        <w:rPr>
          <w:rFonts w:ascii="Times New Roman" w:hAnsi="Times New Roman" w:cs="Times New Roman"/>
          <w:color w:val="000000"/>
          <w:sz w:val="24"/>
          <w:szCs w:val="24"/>
          <w:lang w:eastAsia="ar-SA"/>
        </w:rPr>
        <w:t xml:space="preserve">- реестровый номер </w:t>
      </w:r>
      <w:r w:rsidR="004C3BA2" w:rsidRPr="004C3BA2">
        <w:rPr>
          <w:rFonts w:ascii="Times New Roman" w:hAnsi="Times New Roman" w:cs="Times New Roman"/>
          <w:color w:val="000000"/>
          <w:sz w:val="24"/>
          <w:szCs w:val="24"/>
          <w:lang w:eastAsia="ar-SA"/>
        </w:rPr>
        <w:t>56:04-4.6</w:t>
      </w:r>
      <w:r w:rsidRPr="00B660BF">
        <w:rPr>
          <w:rFonts w:ascii="Times New Roman" w:hAnsi="Times New Roman" w:cs="Times New Roman"/>
          <w:color w:val="000000"/>
          <w:sz w:val="24"/>
          <w:szCs w:val="24"/>
          <w:lang w:eastAsia="ar-SA"/>
        </w:rPr>
        <w:t>.</w:t>
      </w:r>
    </w:p>
    <w:p w:rsidR="004C3BA2" w:rsidRDefault="004C3BA2" w:rsidP="002A37FA">
      <w:pPr>
        <w:widowControl w:val="0"/>
        <w:spacing w:after="0" w:line="240" w:lineRule="auto"/>
        <w:ind w:firstLine="851"/>
        <w:jc w:val="both"/>
        <w:rPr>
          <w:rFonts w:ascii="Times New Roman" w:hAnsi="Times New Roman" w:cs="Times New Roman"/>
          <w:color w:val="000000"/>
          <w:sz w:val="24"/>
          <w:szCs w:val="24"/>
          <w:lang w:eastAsia="ar-SA"/>
        </w:rPr>
      </w:pPr>
    </w:p>
    <w:p w:rsidR="00AE5A95" w:rsidRPr="00347464" w:rsidRDefault="00175607" w:rsidP="00012131">
      <w:pPr>
        <w:pStyle w:val="1"/>
        <w:ind w:firstLine="851"/>
        <w:jc w:val="both"/>
        <w:rPr>
          <w:rFonts w:ascii="Times New Roman" w:eastAsia="Times New Roman" w:hAnsi="Times New Roman" w:cs="Times New Roman"/>
          <w:sz w:val="24"/>
          <w:szCs w:val="24"/>
        </w:rPr>
      </w:pPr>
      <w:bookmarkStart w:id="32" w:name="dst1297"/>
      <w:bookmarkStart w:id="33" w:name="_Toc105663547"/>
      <w:bookmarkEnd w:id="32"/>
      <w:r w:rsidRPr="00347464">
        <w:rPr>
          <w:rFonts w:ascii="Times New Roman" w:eastAsia="Times New Roman" w:hAnsi="Times New Roman" w:cs="Times New Roman"/>
          <w:sz w:val="24"/>
          <w:szCs w:val="24"/>
        </w:rPr>
        <w:lastRenderedPageBreak/>
        <w:t>8</w:t>
      </w:r>
      <w:r w:rsidR="00FA4FCC" w:rsidRPr="00347464">
        <w:rPr>
          <w:rFonts w:ascii="Times New Roman" w:eastAsia="Times New Roman" w:hAnsi="Times New Roman" w:cs="Times New Roman"/>
          <w:sz w:val="24"/>
          <w:szCs w:val="24"/>
        </w:rPr>
        <w:t>.</w:t>
      </w:r>
      <w:r w:rsidR="00012131" w:rsidRPr="00347464">
        <w:rPr>
          <w:rFonts w:ascii="Times New Roman" w:eastAsia="Times New Roman" w:hAnsi="Times New Roman" w:cs="Times New Roman"/>
          <w:sz w:val="24"/>
          <w:szCs w:val="24"/>
        </w:rPr>
        <w:t xml:space="preserve"> С</w:t>
      </w:r>
      <w:r w:rsidR="00AE5A95" w:rsidRPr="00347464">
        <w:rPr>
          <w:rFonts w:ascii="Times New Roman" w:eastAsia="Times New Roman" w:hAnsi="Times New Roman" w:cs="Times New Roman"/>
          <w:sz w:val="24"/>
          <w:szCs w:val="24"/>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3"/>
    </w:p>
    <w:p w:rsidR="00F943F5" w:rsidRPr="00347464" w:rsidRDefault="00186976" w:rsidP="00CE6A90">
      <w:pPr>
        <w:spacing w:line="360" w:lineRule="auto"/>
        <w:ind w:firstLine="851"/>
        <w:rPr>
          <w:rFonts w:ascii="Times New Roman" w:hAnsi="Times New Roman" w:cs="Times New Roman"/>
        </w:rPr>
      </w:pPr>
      <w:r w:rsidRPr="00347464">
        <w:rPr>
          <w:rFonts w:ascii="Times New Roman" w:hAnsi="Times New Roman" w:cs="Times New Roman"/>
          <w:sz w:val="28"/>
          <w:szCs w:val="28"/>
        </w:rPr>
        <w:t>Отсутствуют.</w:t>
      </w:r>
      <w:bookmarkEnd w:id="2"/>
      <w:bookmarkEnd w:id="3"/>
    </w:p>
    <w:p w:rsidR="00186976" w:rsidRPr="00347464" w:rsidRDefault="00186976" w:rsidP="00F943F5">
      <w:pPr>
        <w:rPr>
          <w:rFonts w:ascii="Times New Roman" w:hAnsi="Times New Roman" w:cs="Times New Roman"/>
        </w:rPr>
      </w:pPr>
    </w:p>
    <w:sectPr w:rsidR="00186976" w:rsidRPr="00347464" w:rsidSect="00A850A8">
      <w:pgSz w:w="11906" w:h="16838"/>
      <w:pgMar w:top="1134" w:right="850" w:bottom="1134"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10" w:rsidRDefault="00CC6210" w:rsidP="00E15FAC">
      <w:pPr>
        <w:spacing w:after="0" w:line="240" w:lineRule="auto"/>
      </w:pPr>
      <w:r>
        <w:separator/>
      </w:r>
    </w:p>
  </w:endnote>
  <w:endnote w:type="continuationSeparator" w:id="0">
    <w:p w:rsidR="00CC6210" w:rsidRDefault="00CC6210" w:rsidP="00E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roman"/>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5287"/>
      <w:docPartObj>
        <w:docPartGallery w:val="Page Numbers (Bottom of Page)"/>
        <w:docPartUnique/>
      </w:docPartObj>
    </w:sdtPr>
    <w:sdtEndPr>
      <w:rPr>
        <w:rFonts w:ascii="Times New Roman" w:hAnsi="Times New Roman" w:cs="Times New Roman"/>
        <w:sz w:val="24"/>
      </w:rPr>
    </w:sdtEndPr>
    <w:sdtContent>
      <w:p w:rsidR="008145E5" w:rsidRDefault="008145E5" w:rsidP="00C80560">
        <w:pPr>
          <w:pStyle w:val="a6"/>
          <w:jc w:val="center"/>
        </w:pPr>
        <w:r>
          <w:rPr>
            <w:noProof/>
            <w:lang w:eastAsia="ru-RU"/>
          </w:rPr>
          <mc:AlternateContent>
            <mc:Choice Requires="wps">
              <w:drawing>
                <wp:inline distT="0" distB="0" distL="0" distR="0" wp14:anchorId="74CF696A" wp14:editId="540BFB1F">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Описание: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i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AY/dpysgIAAHUFAAAOAAAA&#10;AAAAAAAAAAAAAC4CAABkcnMvZTJvRG9jLnhtbFBLAQItABQABgAIAAAAIQAxjw2I2wAAAAMBAAAP&#10;AAAAAAAAAAAAAAAAAAwFAABkcnMvZG93bnJldi54bWxQSwUGAAAAAAQABADzAAAAFAYAAAAA&#10;" fillcolor="black" stroked="f">
                  <v:fill r:id="rId1" o:title="" type="pattern"/>
                  <w10:anchorlock/>
                </v:shape>
              </w:pict>
            </mc:Fallback>
          </mc:AlternateContent>
        </w:r>
      </w:p>
      <w:p w:rsidR="008145E5" w:rsidRPr="00464FC6" w:rsidRDefault="008145E5" w:rsidP="00C80560">
        <w:pPr>
          <w:pStyle w:val="a6"/>
          <w:jc w:val="both"/>
          <w:rPr>
            <w:rFonts w:ascii="Times New Roman" w:hAnsi="Times New Roman" w:cs="Times New Roman"/>
            <w:sz w:val="24"/>
          </w:rPr>
        </w:pPr>
        <w:r>
          <w:rPr>
            <w:rFonts w:ascii="Times New Roman" w:hAnsi="Times New Roman" w:cs="Times New Roman"/>
            <w:sz w:val="24"/>
          </w:rPr>
          <w:t xml:space="preserve">ООО «РКЦ» 2022 г.                                                </w:t>
        </w:r>
        <w:r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Pr="00464FC6">
          <w:rPr>
            <w:rFonts w:ascii="Times New Roman" w:hAnsi="Times New Roman" w:cs="Times New Roman"/>
            <w:sz w:val="24"/>
          </w:rPr>
          <w:fldChar w:fldCharType="separate"/>
        </w:r>
        <w:r w:rsidR="000A7D70">
          <w:rPr>
            <w:rFonts w:ascii="Times New Roman" w:hAnsi="Times New Roman" w:cs="Times New Roman"/>
            <w:noProof/>
            <w:sz w:val="24"/>
          </w:rPr>
          <w:t>6</w:t>
        </w:r>
        <w:r w:rsidRPr="00464FC6">
          <w:rPr>
            <w:rFonts w:ascii="Times New Roman" w:hAnsi="Times New Roman" w:cs="Times New Roman"/>
            <w:sz w:val="24"/>
          </w:rPr>
          <w:fldChar w:fldCharType="end"/>
        </w:r>
      </w:p>
    </w:sdtContent>
  </w:sdt>
  <w:p w:rsidR="008145E5" w:rsidRDefault="008145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10" w:rsidRDefault="00CC6210" w:rsidP="00E15FAC">
      <w:pPr>
        <w:spacing w:after="0" w:line="240" w:lineRule="auto"/>
      </w:pPr>
      <w:r>
        <w:separator/>
      </w:r>
    </w:p>
  </w:footnote>
  <w:footnote w:type="continuationSeparator" w:id="0">
    <w:p w:rsidR="00CC6210" w:rsidRDefault="00CC6210" w:rsidP="00E1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E5" w:rsidRDefault="008145E5" w:rsidP="009F35EE">
    <w:pPr>
      <w:pStyle w:val="a4"/>
      <w:jc w:val="center"/>
      <w:rPr>
        <w:rFonts w:ascii="Times New Roman" w:eastAsiaTheme="majorEastAsia" w:hAnsi="Times New Roman" w:cs="Times New Roman"/>
        <w:sz w:val="24"/>
        <w:szCs w:val="24"/>
      </w:rPr>
    </w:pPr>
    <w:r w:rsidRPr="00952ADF">
      <w:rPr>
        <w:rFonts w:ascii="Times New Roman" w:eastAsiaTheme="majorEastAsia" w:hAnsi="Times New Roman" w:cs="Times New Roman"/>
        <w:sz w:val="24"/>
        <w:szCs w:val="24"/>
      </w:rPr>
      <w:t>Внесение изменений в генеральный план муниципального образования</w:t>
    </w:r>
  </w:p>
  <w:p w:rsidR="008145E5" w:rsidRDefault="008145E5" w:rsidP="009F35EE">
    <w:pPr>
      <w:pStyle w:val="a4"/>
      <w:pBdr>
        <w:bottom w:val="single" w:sz="4" w:space="1" w:color="auto"/>
      </w:pBdr>
      <w:jc w:val="center"/>
      <w:rPr>
        <w:rFonts w:ascii="Times New Roman" w:eastAsiaTheme="majorEastAsia" w:hAnsi="Times New Roman" w:cs="Times New Roman"/>
        <w:sz w:val="24"/>
        <w:szCs w:val="24"/>
      </w:rPr>
    </w:pPr>
    <w:proofErr w:type="spellStart"/>
    <w:r>
      <w:rPr>
        <w:rFonts w:ascii="Times New Roman" w:eastAsiaTheme="majorEastAsia" w:hAnsi="Times New Roman" w:cs="Times New Roman"/>
        <w:sz w:val="24"/>
        <w:szCs w:val="24"/>
      </w:rPr>
      <w:t>Яфаровский</w:t>
    </w:r>
    <w:proofErr w:type="spellEnd"/>
    <w:r w:rsidRPr="00376C2C">
      <w:rPr>
        <w:rFonts w:ascii="Times New Roman" w:eastAsiaTheme="majorEastAsia" w:hAnsi="Times New Roman" w:cs="Times New Roman"/>
        <w:sz w:val="24"/>
        <w:szCs w:val="24"/>
      </w:rPr>
      <w:t xml:space="preserve"> сельсовет</w:t>
    </w:r>
    <w:r w:rsidRPr="00952ADF">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Александровск</w:t>
    </w:r>
    <w:r w:rsidRPr="00952ADF">
      <w:rPr>
        <w:rFonts w:ascii="Times New Roman" w:eastAsiaTheme="majorEastAsia" w:hAnsi="Times New Roman" w:cs="Times New Roman"/>
        <w:sz w:val="24"/>
        <w:szCs w:val="24"/>
      </w:rPr>
      <w:t>ого района Оренбургской области</w:t>
    </w:r>
  </w:p>
  <w:p w:rsidR="008145E5" w:rsidRPr="00593959" w:rsidRDefault="008145E5" w:rsidP="00036FC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4">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7">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09955D43"/>
    <w:multiLevelType w:val="hybridMultilevel"/>
    <w:tmpl w:val="219A8244"/>
    <w:name w:val="WWNum42"/>
    <w:lvl w:ilvl="0" w:tplc="5844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0">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E7E98"/>
    <w:multiLevelType w:val="hybridMultilevel"/>
    <w:tmpl w:val="EBA22A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3846B7"/>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53B332DE"/>
    <w:multiLevelType w:val="hybridMultilevel"/>
    <w:tmpl w:val="A29EEFF0"/>
    <w:lvl w:ilvl="0" w:tplc="589E42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1F1A75"/>
    <w:multiLevelType w:val="hybridMultilevel"/>
    <w:tmpl w:val="3D3C7C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28">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num>
  <w:num w:numId="3">
    <w:abstractNumId w:val="18"/>
  </w:num>
  <w:num w:numId="4">
    <w:abstractNumId w:val="3"/>
  </w:num>
  <w:num w:numId="5">
    <w:abstractNumId w:val="10"/>
  </w:num>
  <w:num w:numId="6">
    <w:abstractNumId w:val="15"/>
  </w:num>
  <w:num w:numId="7">
    <w:abstractNumId w:val="28"/>
  </w:num>
  <w:num w:numId="8">
    <w:abstractNumId w:val="27"/>
  </w:num>
  <w:num w:numId="9">
    <w:abstractNumId w:val="16"/>
  </w:num>
  <w:num w:numId="10">
    <w:abstractNumId w:val="23"/>
  </w:num>
  <w:num w:numId="11">
    <w:abstractNumId w:val="12"/>
  </w:num>
  <w:num w:numId="12">
    <w:abstractNumId w:val="19"/>
  </w:num>
  <w:num w:numId="13">
    <w:abstractNumId w:val="13"/>
  </w:num>
  <w:num w:numId="14">
    <w:abstractNumId w:val="2"/>
  </w:num>
  <w:num w:numId="15">
    <w:abstractNumId w:val="17"/>
  </w:num>
  <w:num w:numId="16">
    <w:abstractNumId w:val="24"/>
  </w:num>
  <w:num w:numId="17">
    <w:abstractNumId w:val="11"/>
  </w:num>
  <w:num w:numId="18">
    <w:abstractNumId w:val="7"/>
  </w:num>
  <w:num w:numId="19">
    <w:abstractNumId w:val="14"/>
  </w:num>
  <w:num w:numId="20">
    <w:abstractNumId w:val="20"/>
  </w:num>
  <w:num w:numId="21">
    <w:abstractNumId w:val="21"/>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2F"/>
    <w:rsid w:val="00000DFC"/>
    <w:rsid w:val="00001321"/>
    <w:rsid w:val="00004874"/>
    <w:rsid w:val="000061ED"/>
    <w:rsid w:val="00006955"/>
    <w:rsid w:val="00012131"/>
    <w:rsid w:val="000131F5"/>
    <w:rsid w:val="00014765"/>
    <w:rsid w:val="00014C43"/>
    <w:rsid w:val="00020D21"/>
    <w:rsid w:val="0002515B"/>
    <w:rsid w:val="00031F6C"/>
    <w:rsid w:val="000327F3"/>
    <w:rsid w:val="00035546"/>
    <w:rsid w:val="00036A8F"/>
    <w:rsid w:val="00036FCC"/>
    <w:rsid w:val="00037EEC"/>
    <w:rsid w:val="000402AA"/>
    <w:rsid w:val="00047087"/>
    <w:rsid w:val="000479AB"/>
    <w:rsid w:val="00050F50"/>
    <w:rsid w:val="00051785"/>
    <w:rsid w:val="000545A7"/>
    <w:rsid w:val="000562D8"/>
    <w:rsid w:val="00056B0A"/>
    <w:rsid w:val="0007128E"/>
    <w:rsid w:val="00071A63"/>
    <w:rsid w:val="000909AB"/>
    <w:rsid w:val="00092A58"/>
    <w:rsid w:val="0009313B"/>
    <w:rsid w:val="00095AA0"/>
    <w:rsid w:val="000964DB"/>
    <w:rsid w:val="00096BC1"/>
    <w:rsid w:val="000A054D"/>
    <w:rsid w:val="000A524D"/>
    <w:rsid w:val="000A68C3"/>
    <w:rsid w:val="000A7D70"/>
    <w:rsid w:val="000B159C"/>
    <w:rsid w:val="000C20EB"/>
    <w:rsid w:val="000D7983"/>
    <w:rsid w:val="000F0E84"/>
    <w:rsid w:val="000F721B"/>
    <w:rsid w:val="00101513"/>
    <w:rsid w:val="00106E78"/>
    <w:rsid w:val="00111BD9"/>
    <w:rsid w:val="0011584D"/>
    <w:rsid w:val="00125C71"/>
    <w:rsid w:val="001326A0"/>
    <w:rsid w:val="0013376E"/>
    <w:rsid w:val="00162B3A"/>
    <w:rsid w:val="00163187"/>
    <w:rsid w:val="00174766"/>
    <w:rsid w:val="00174856"/>
    <w:rsid w:val="00175607"/>
    <w:rsid w:val="00177D55"/>
    <w:rsid w:val="001814C5"/>
    <w:rsid w:val="00183C8B"/>
    <w:rsid w:val="00186976"/>
    <w:rsid w:val="0019350E"/>
    <w:rsid w:val="001956DF"/>
    <w:rsid w:val="001961B7"/>
    <w:rsid w:val="001A1C38"/>
    <w:rsid w:val="001A3D6F"/>
    <w:rsid w:val="001A5C8E"/>
    <w:rsid w:val="001B721C"/>
    <w:rsid w:val="001C4735"/>
    <w:rsid w:val="001D1EDF"/>
    <w:rsid w:val="001D707F"/>
    <w:rsid w:val="001E6D77"/>
    <w:rsid w:val="001E79CC"/>
    <w:rsid w:val="002053CB"/>
    <w:rsid w:val="00206CA3"/>
    <w:rsid w:val="002109C3"/>
    <w:rsid w:val="00216CC5"/>
    <w:rsid w:val="002249E5"/>
    <w:rsid w:val="00224FA1"/>
    <w:rsid w:val="00231B59"/>
    <w:rsid w:val="00235418"/>
    <w:rsid w:val="002429A8"/>
    <w:rsid w:val="00247390"/>
    <w:rsid w:val="00250BD5"/>
    <w:rsid w:val="00261917"/>
    <w:rsid w:val="002727BA"/>
    <w:rsid w:val="00273D4F"/>
    <w:rsid w:val="00274B69"/>
    <w:rsid w:val="00276BD9"/>
    <w:rsid w:val="0028149C"/>
    <w:rsid w:val="00285EDB"/>
    <w:rsid w:val="0028739B"/>
    <w:rsid w:val="00291BF4"/>
    <w:rsid w:val="002942EC"/>
    <w:rsid w:val="00296C6E"/>
    <w:rsid w:val="002A37FA"/>
    <w:rsid w:val="002B199B"/>
    <w:rsid w:val="002B416E"/>
    <w:rsid w:val="002B45B7"/>
    <w:rsid w:val="002B732C"/>
    <w:rsid w:val="002C0361"/>
    <w:rsid w:val="002C1D0B"/>
    <w:rsid w:val="002C7ACC"/>
    <w:rsid w:val="002D1ACD"/>
    <w:rsid w:val="002D463B"/>
    <w:rsid w:val="002E1A65"/>
    <w:rsid w:val="002E2728"/>
    <w:rsid w:val="002E35FD"/>
    <w:rsid w:val="002E4F7B"/>
    <w:rsid w:val="00300099"/>
    <w:rsid w:val="00301734"/>
    <w:rsid w:val="00301F0E"/>
    <w:rsid w:val="00302C6C"/>
    <w:rsid w:val="00304F03"/>
    <w:rsid w:val="00310270"/>
    <w:rsid w:val="00312A84"/>
    <w:rsid w:val="00313CB0"/>
    <w:rsid w:val="003167F3"/>
    <w:rsid w:val="00321010"/>
    <w:rsid w:val="003246D7"/>
    <w:rsid w:val="00334353"/>
    <w:rsid w:val="00340A86"/>
    <w:rsid w:val="00343767"/>
    <w:rsid w:val="00347464"/>
    <w:rsid w:val="003524F7"/>
    <w:rsid w:val="00355E80"/>
    <w:rsid w:val="0036159F"/>
    <w:rsid w:val="003641E4"/>
    <w:rsid w:val="00366DD4"/>
    <w:rsid w:val="00376C2C"/>
    <w:rsid w:val="00393AF6"/>
    <w:rsid w:val="003964D5"/>
    <w:rsid w:val="003970CF"/>
    <w:rsid w:val="003A1B21"/>
    <w:rsid w:val="003A4724"/>
    <w:rsid w:val="003A585B"/>
    <w:rsid w:val="003A59C0"/>
    <w:rsid w:val="003B1189"/>
    <w:rsid w:val="003B2EA9"/>
    <w:rsid w:val="003B6FF1"/>
    <w:rsid w:val="003C73FF"/>
    <w:rsid w:val="003D2235"/>
    <w:rsid w:val="003D22A9"/>
    <w:rsid w:val="003D6CC6"/>
    <w:rsid w:val="003E1F82"/>
    <w:rsid w:val="003E44EC"/>
    <w:rsid w:val="003F37C8"/>
    <w:rsid w:val="003F6910"/>
    <w:rsid w:val="003F7D87"/>
    <w:rsid w:val="0040427D"/>
    <w:rsid w:val="0040444E"/>
    <w:rsid w:val="00406648"/>
    <w:rsid w:val="00406E2B"/>
    <w:rsid w:val="00407185"/>
    <w:rsid w:val="004143AC"/>
    <w:rsid w:val="00425410"/>
    <w:rsid w:val="004265AF"/>
    <w:rsid w:val="00431AA8"/>
    <w:rsid w:val="00437459"/>
    <w:rsid w:val="00444B37"/>
    <w:rsid w:val="004514DB"/>
    <w:rsid w:val="004567A8"/>
    <w:rsid w:val="0046264B"/>
    <w:rsid w:val="004629F2"/>
    <w:rsid w:val="0046315C"/>
    <w:rsid w:val="004730B2"/>
    <w:rsid w:val="00476DC2"/>
    <w:rsid w:val="00485CF8"/>
    <w:rsid w:val="00485F48"/>
    <w:rsid w:val="004860ED"/>
    <w:rsid w:val="00486B2F"/>
    <w:rsid w:val="00490AE7"/>
    <w:rsid w:val="00493814"/>
    <w:rsid w:val="0049613A"/>
    <w:rsid w:val="004B0C6B"/>
    <w:rsid w:val="004B52FC"/>
    <w:rsid w:val="004B68AA"/>
    <w:rsid w:val="004C1FEB"/>
    <w:rsid w:val="004C2778"/>
    <w:rsid w:val="004C285F"/>
    <w:rsid w:val="004C3641"/>
    <w:rsid w:val="004C3BA2"/>
    <w:rsid w:val="004C437C"/>
    <w:rsid w:val="004C564C"/>
    <w:rsid w:val="004D5A70"/>
    <w:rsid w:val="004D7131"/>
    <w:rsid w:val="004E12E2"/>
    <w:rsid w:val="004E2C76"/>
    <w:rsid w:val="004E6E20"/>
    <w:rsid w:val="004F1DCA"/>
    <w:rsid w:val="004F5E46"/>
    <w:rsid w:val="004F7AE9"/>
    <w:rsid w:val="00501FAF"/>
    <w:rsid w:val="00503FBC"/>
    <w:rsid w:val="00504126"/>
    <w:rsid w:val="00504DC0"/>
    <w:rsid w:val="00511561"/>
    <w:rsid w:val="00514BC7"/>
    <w:rsid w:val="00525D1D"/>
    <w:rsid w:val="005310BA"/>
    <w:rsid w:val="005319C8"/>
    <w:rsid w:val="005341A7"/>
    <w:rsid w:val="00540B6A"/>
    <w:rsid w:val="00554D5E"/>
    <w:rsid w:val="005556D3"/>
    <w:rsid w:val="0056415A"/>
    <w:rsid w:val="00567344"/>
    <w:rsid w:val="00567689"/>
    <w:rsid w:val="00571148"/>
    <w:rsid w:val="005761FC"/>
    <w:rsid w:val="005764A4"/>
    <w:rsid w:val="00583EFC"/>
    <w:rsid w:val="00584714"/>
    <w:rsid w:val="0059233E"/>
    <w:rsid w:val="00592A33"/>
    <w:rsid w:val="00593959"/>
    <w:rsid w:val="005A05F4"/>
    <w:rsid w:val="005B275E"/>
    <w:rsid w:val="005B55FB"/>
    <w:rsid w:val="005C34E9"/>
    <w:rsid w:val="005C4CA6"/>
    <w:rsid w:val="005D1F86"/>
    <w:rsid w:val="005D40B3"/>
    <w:rsid w:val="005D4AE6"/>
    <w:rsid w:val="005D5EAA"/>
    <w:rsid w:val="005E2FE9"/>
    <w:rsid w:val="005E51D6"/>
    <w:rsid w:val="005E57A7"/>
    <w:rsid w:val="005F0508"/>
    <w:rsid w:val="005F3F31"/>
    <w:rsid w:val="005F5165"/>
    <w:rsid w:val="006024C2"/>
    <w:rsid w:val="00602DF7"/>
    <w:rsid w:val="00612B54"/>
    <w:rsid w:val="006229C7"/>
    <w:rsid w:val="0062530A"/>
    <w:rsid w:val="00627CBE"/>
    <w:rsid w:val="006322F6"/>
    <w:rsid w:val="00632B2A"/>
    <w:rsid w:val="00635817"/>
    <w:rsid w:val="00644B1E"/>
    <w:rsid w:val="00650808"/>
    <w:rsid w:val="0065088E"/>
    <w:rsid w:val="006516FA"/>
    <w:rsid w:val="00660B99"/>
    <w:rsid w:val="0067097D"/>
    <w:rsid w:val="0067341D"/>
    <w:rsid w:val="006737E5"/>
    <w:rsid w:val="0067424B"/>
    <w:rsid w:val="00682083"/>
    <w:rsid w:val="00687A75"/>
    <w:rsid w:val="00692807"/>
    <w:rsid w:val="0069427F"/>
    <w:rsid w:val="006A3E6D"/>
    <w:rsid w:val="006A5686"/>
    <w:rsid w:val="006A6408"/>
    <w:rsid w:val="006B05B3"/>
    <w:rsid w:val="006B278C"/>
    <w:rsid w:val="006B2D15"/>
    <w:rsid w:val="006B4A05"/>
    <w:rsid w:val="006B5EB2"/>
    <w:rsid w:val="006B60F0"/>
    <w:rsid w:val="006B6326"/>
    <w:rsid w:val="006B7F1F"/>
    <w:rsid w:val="006C1F2C"/>
    <w:rsid w:val="006C6529"/>
    <w:rsid w:val="00700C70"/>
    <w:rsid w:val="00701614"/>
    <w:rsid w:val="00701CCE"/>
    <w:rsid w:val="00716536"/>
    <w:rsid w:val="00717E57"/>
    <w:rsid w:val="0072347C"/>
    <w:rsid w:val="00726378"/>
    <w:rsid w:val="007313C2"/>
    <w:rsid w:val="00732214"/>
    <w:rsid w:val="00735291"/>
    <w:rsid w:val="0073642C"/>
    <w:rsid w:val="00745BF4"/>
    <w:rsid w:val="00751B29"/>
    <w:rsid w:val="00752BCE"/>
    <w:rsid w:val="0076309C"/>
    <w:rsid w:val="00767C37"/>
    <w:rsid w:val="00771AE0"/>
    <w:rsid w:val="007742A3"/>
    <w:rsid w:val="007763E2"/>
    <w:rsid w:val="0078196D"/>
    <w:rsid w:val="00783B7C"/>
    <w:rsid w:val="00783F2F"/>
    <w:rsid w:val="00792433"/>
    <w:rsid w:val="00796EDE"/>
    <w:rsid w:val="007A2533"/>
    <w:rsid w:val="007A6DB5"/>
    <w:rsid w:val="007A6E90"/>
    <w:rsid w:val="007B4965"/>
    <w:rsid w:val="007B4E15"/>
    <w:rsid w:val="007B6EE4"/>
    <w:rsid w:val="007B7A0F"/>
    <w:rsid w:val="007C34B1"/>
    <w:rsid w:val="007C625D"/>
    <w:rsid w:val="007D5D45"/>
    <w:rsid w:val="007E6779"/>
    <w:rsid w:val="007F3477"/>
    <w:rsid w:val="007F4540"/>
    <w:rsid w:val="007F6EFC"/>
    <w:rsid w:val="00805D16"/>
    <w:rsid w:val="0080729A"/>
    <w:rsid w:val="0081172D"/>
    <w:rsid w:val="008145E5"/>
    <w:rsid w:val="00814AB8"/>
    <w:rsid w:val="00820CDB"/>
    <w:rsid w:val="00822EC3"/>
    <w:rsid w:val="00830E64"/>
    <w:rsid w:val="0083511C"/>
    <w:rsid w:val="00836DCF"/>
    <w:rsid w:val="00841ED0"/>
    <w:rsid w:val="008421E7"/>
    <w:rsid w:val="0084280C"/>
    <w:rsid w:val="0084559F"/>
    <w:rsid w:val="00846DEF"/>
    <w:rsid w:val="008522D0"/>
    <w:rsid w:val="00852489"/>
    <w:rsid w:val="00860A71"/>
    <w:rsid w:val="008645AC"/>
    <w:rsid w:val="00865E98"/>
    <w:rsid w:val="0086651E"/>
    <w:rsid w:val="00874477"/>
    <w:rsid w:val="00874890"/>
    <w:rsid w:val="008759A2"/>
    <w:rsid w:val="0088100C"/>
    <w:rsid w:val="00881E96"/>
    <w:rsid w:val="008857EF"/>
    <w:rsid w:val="00887EC1"/>
    <w:rsid w:val="00894B0C"/>
    <w:rsid w:val="00896C67"/>
    <w:rsid w:val="0089756F"/>
    <w:rsid w:val="008975B3"/>
    <w:rsid w:val="00897B9D"/>
    <w:rsid w:val="008A0A50"/>
    <w:rsid w:val="008A1551"/>
    <w:rsid w:val="008A2686"/>
    <w:rsid w:val="008A5301"/>
    <w:rsid w:val="008B52CE"/>
    <w:rsid w:val="008B7BE8"/>
    <w:rsid w:val="008C01EA"/>
    <w:rsid w:val="008C5D2D"/>
    <w:rsid w:val="008C5F2B"/>
    <w:rsid w:val="008D08B8"/>
    <w:rsid w:val="008D624F"/>
    <w:rsid w:val="008F192B"/>
    <w:rsid w:val="008F4820"/>
    <w:rsid w:val="008F638E"/>
    <w:rsid w:val="008F6CC9"/>
    <w:rsid w:val="00901674"/>
    <w:rsid w:val="00906C6A"/>
    <w:rsid w:val="00910638"/>
    <w:rsid w:val="00920BC9"/>
    <w:rsid w:val="00925859"/>
    <w:rsid w:val="0094251D"/>
    <w:rsid w:val="0094526D"/>
    <w:rsid w:val="00952ADF"/>
    <w:rsid w:val="00955E0A"/>
    <w:rsid w:val="00964654"/>
    <w:rsid w:val="009722CD"/>
    <w:rsid w:val="009737E5"/>
    <w:rsid w:val="00974306"/>
    <w:rsid w:val="0097434C"/>
    <w:rsid w:val="009746F2"/>
    <w:rsid w:val="00981730"/>
    <w:rsid w:val="009818D6"/>
    <w:rsid w:val="00983640"/>
    <w:rsid w:val="0099580C"/>
    <w:rsid w:val="0099699A"/>
    <w:rsid w:val="009A13CE"/>
    <w:rsid w:val="009A66B7"/>
    <w:rsid w:val="009B5883"/>
    <w:rsid w:val="009B698B"/>
    <w:rsid w:val="009C4916"/>
    <w:rsid w:val="009C5049"/>
    <w:rsid w:val="009D0673"/>
    <w:rsid w:val="009D2556"/>
    <w:rsid w:val="009D45C6"/>
    <w:rsid w:val="009E01C7"/>
    <w:rsid w:val="009E21D7"/>
    <w:rsid w:val="009E6CA3"/>
    <w:rsid w:val="009F35EE"/>
    <w:rsid w:val="009F51EC"/>
    <w:rsid w:val="009F661B"/>
    <w:rsid w:val="009F6DD6"/>
    <w:rsid w:val="00A01B10"/>
    <w:rsid w:val="00A03D9E"/>
    <w:rsid w:val="00A07231"/>
    <w:rsid w:val="00A11304"/>
    <w:rsid w:val="00A21929"/>
    <w:rsid w:val="00A32EFC"/>
    <w:rsid w:val="00A344B9"/>
    <w:rsid w:val="00A349DC"/>
    <w:rsid w:val="00A43713"/>
    <w:rsid w:val="00A45BE1"/>
    <w:rsid w:val="00A46942"/>
    <w:rsid w:val="00A52D99"/>
    <w:rsid w:val="00A65CAC"/>
    <w:rsid w:val="00A669E1"/>
    <w:rsid w:val="00A74D82"/>
    <w:rsid w:val="00A7530E"/>
    <w:rsid w:val="00A81CA0"/>
    <w:rsid w:val="00A843B3"/>
    <w:rsid w:val="00A84AEF"/>
    <w:rsid w:val="00A85051"/>
    <w:rsid w:val="00A850A8"/>
    <w:rsid w:val="00A86BDE"/>
    <w:rsid w:val="00AA0F24"/>
    <w:rsid w:val="00AB04F3"/>
    <w:rsid w:val="00AB16BC"/>
    <w:rsid w:val="00AB72B7"/>
    <w:rsid w:val="00AC2BCA"/>
    <w:rsid w:val="00AC596E"/>
    <w:rsid w:val="00AD2040"/>
    <w:rsid w:val="00AD49C3"/>
    <w:rsid w:val="00AD5668"/>
    <w:rsid w:val="00AE10DC"/>
    <w:rsid w:val="00AE147E"/>
    <w:rsid w:val="00AE4708"/>
    <w:rsid w:val="00AE5A95"/>
    <w:rsid w:val="00AF668B"/>
    <w:rsid w:val="00B02DB6"/>
    <w:rsid w:val="00B059A9"/>
    <w:rsid w:val="00B10469"/>
    <w:rsid w:val="00B17326"/>
    <w:rsid w:val="00B2252B"/>
    <w:rsid w:val="00B3150B"/>
    <w:rsid w:val="00B33084"/>
    <w:rsid w:val="00B351AC"/>
    <w:rsid w:val="00B3537F"/>
    <w:rsid w:val="00B374E4"/>
    <w:rsid w:val="00B40D63"/>
    <w:rsid w:val="00B42ABB"/>
    <w:rsid w:val="00B43E8F"/>
    <w:rsid w:val="00B538BE"/>
    <w:rsid w:val="00B61BE9"/>
    <w:rsid w:val="00B61CBC"/>
    <w:rsid w:val="00B61DF0"/>
    <w:rsid w:val="00B62224"/>
    <w:rsid w:val="00B62EAF"/>
    <w:rsid w:val="00B64751"/>
    <w:rsid w:val="00B660BF"/>
    <w:rsid w:val="00B714F5"/>
    <w:rsid w:val="00B72876"/>
    <w:rsid w:val="00B731F6"/>
    <w:rsid w:val="00B741F9"/>
    <w:rsid w:val="00B76403"/>
    <w:rsid w:val="00B93720"/>
    <w:rsid w:val="00B9373E"/>
    <w:rsid w:val="00B94BCF"/>
    <w:rsid w:val="00BA03BA"/>
    <w:rsid w:val="00BA1B4D"/>
    <w:rsid w:val="00BA4D2C"/>
    <w:rsid w:val="00BB067D"/>
    <w:rsid w:val="00BB2EF9"/>
    <w:rsid w:val="00BB48D0"/>
    <w:rsid w:val="00BC4BD2"/>
    <w:rsid w:val="00BD15EC"/>
    <w:rsid w:val="00BD1826"/>
    <w:rsid w:val="00BD42A9"/>
    <w:rsid w:val="00BE2C68"/>
    <w:rsid w:val="00BE7B4F"/>
    <w:rsid w:val="00BF118E"/>
    <w:rsid w:val="00BF2E67"/>
    <w:rsid w:val="00BF5C66"/>
    <w:rsid w:val="00C02F56"/>
    <w:rsid w:val="00C03089"/>
    <w:rsid w:val="00C0322D"/>
    <w:rsid w:val="00C040A2"/>
    <w:rsid w:val="00C070D8"/>
    <w:rsid w:val="00C07696"/>
    <w:rsid w:val="00C10A44"/>
    <w:rsid w:val="00C1285C"/>
    <w:rsid w:val="00C13963"/>
    <w:rsid w:val="00C2080F"/>
    <w:rsid w:val="00C22DF3"/>
    <w:rsid w:val="00C253F3"/>
    <w:rsid w:val="00C31483"/>
    <w:rsid w:val="00C315D1"/>
    <w:rsid w:val="00C3442F"/>
    <w:rsid w:val="00C34D2A"/>
    <w:rsid w:val="00C35491"/>
    <w:rsid w:val="00C4521E"/>
    <w:rsid w:val="00C54AE7"/>
    <w:rsid w:val="00C54F55"/>
    <w:rsid w:val="00C56339"/>
    <w:rsid w:val="00C572A5"/>
    <w:rsid w:val="00C5735F"/>
    <w:rsid w:val="00C578EC"/>
    <w:rsid w:val="00C62FC8"/>
    <w:rsid w:val="00C67F76"/>
    <w:rsid w:val="00C70546"/>
    <w:rsid w:val="00C74A02"/>
    <w:rsid w:val="00C80560"/>
    <w:rsid w:val="00C9208A"/>
    <w:rsid w:val="00C94DA4"/>
    <w:rsid w:val="00C967BB"/>
    <w:rsid w:val="00C96B66"/>
    <w:rsid w:val="00C96F27"/>
    <w:rsid w:val="00C974F7"/>
    <w:rsid w:val="00CC0D2F"/>
    <w:rsid w:val="00CC37A6"/>
    <w:rsid w:val="00CC37C8"/>
    <w:rsid w:val="00CC3C69"/>
    <w:rsid w:val="00CC6210"/>
    <w:rsid w:val="00CD4835"/>
    <w:rsid w:val="00CD4CE9"/>
    <w:rsid w:val="00CD509E"/>
    <w:rsid w:val="00CD6D95"/>
    <w:rsid w:val="00CE0CCF"/>
    <w:rsid w:val="00CE6A90"/>
    <w:rsid w:val="00CF02A6"/>
    <w:rsid w:val="00D0641F"/>
    <w:rsid w:val="00D107AD"/>
    <w:rsid w:val="00D10E42"/>
    <w:rsid w:val="00D237B2"/>
    <w:rsid w:val="00D254BA"/>
    <w:rsid w:val="00D403FF"/>
    <w:rsid w:val="00D432AC"/>
    <w:rsid w:val="00D472A8"/>
    <w:rsid w:val="00D478B7"/>
    <w:rsid w:val="00D5150C"/>
    <w:rsid w:val="00D6046B"/>
    <w:rsid w:val="00D644C3"/>
    <w:rsid w:val="00D81511"/>
    <w:rsid w:val="00D842A2"/>
    <w:rsid w:val="00D877F2"/>
    <w:rsid w:val="00D93CFE"/>
    <w:rsid w:val="00D973F3"/>
    <w:rsid w:val="00DA2176"/>
    <w:rsid w:val="00DA50B2"/>
    <w:rsid w:val="00DA5136"/>
    <w:rsid w:val="00DA7EF2"/>
    <w:rsid w:val="00DB4553"/>
    <w:rsid w:val="00DB7046"/>
    <w:rsid w:val="00DC04A2"/>
    <w:rsid w:val="00DD3ACA"/>
    <w:rsid w:val="00DD3FE3"/>
    <w:rsid w:val="00DF581F"/>
    <w:rsid w:val="00E02D10"/>
    <w:rsid w:val="00E03591"/>
    <w:rsid w:val="00E0423C"/>
    <w:rsid w:val="00E0491A"/>
    <w:rsid w:val="00E04EF4"/>
    <w:rsid w:val="00E15FAC"/>
    <w:rsid w:val="00E16DC5"/>
    <w:rsid w:val="00E16F3F"/>
    <w:rsid w:val="00E31540"/>
    <w:rsid w:val="00E431CB"/>
    <w:rsid w:val="00E4320D"/>
    <w:rsid w:val="00E47576"/>
    <w:rsid w:val="00E516DB"/>
    <w:rsid w:val="00E52100"/>
    <w:rsid w:val="00E53EEE"/>
    <w:rsid w:val="00E555AB"/>
    <w:rsid w:val="00E62F69"/>
    <w:rsid w:val="00E70A1C"/>
    <w:rsid w:val="00E747E2"/>
    <w:rsid w:val="00E864DC"/>
    <w:rsid w:val="00E87BE8"/>
    <w:rsid w:val="00E942BD"/>
    <w:rsid w:val="00E94EC7"/>
    <w:rsid w:val="00E959C5"/>
    <w:rsid w:val="00EA0D1A"/>
    <w:rsid w:val="00ED0C79"/>
    <w:rsid w:val="00ED1E00"/>
    <w:rsid w:val="00ED1FEA"/>
    <w:rsid w:val="00EE27E2"/>
    <w:rsid w:val="00EE5AC5"/>
    <w:rsid w:val="00EF04E7"/>
    <w:rsid w:val="00F002E5"/>
    <w:rsid w:val="00F0177E"/>
    <w:rsid w:val="00F06028"/>
    <w:rsid w:val="00F06D6F"/>
    <w:rsid w:val="00F0722F"/>
    <w:rsid w:val="00F13218"/>
    <w:rsid w:val="00F17718"/>
    <w:rsid w:val="00F20940"/>
    <w:rsid w:val="00F2127D"/>
    <w:rsid w:val="00F226A8"/>
    <w:rsid w:val="00F258C1"/>
    <w:rsid w:val="00F3058A"/>
    <w:rsid w:val="00F321B6"/>
    <w:rsid w:val="00F33891"/>
    <w:rsid w:val="00F355FD"/>
    <w:rsid w:val="00F50E4E"/>
    <w:rsid w:val="00F531CF"/>
    <w:rsid w:val="00F56C62"/>
    <w:rsid w:val="00F57721"/>
    <w:rsid w:val="00F63268"/>
    <w:rsid w:val="00F6459E"/>
    <w:rsid w:val="00F671E8"/>
    <w:rsid w:val="00F709B4"/>
    <w:rsid w:val="00F70C40"/>
    <w:rsid w:val="00F725F8"/>
    <w:rsid w:val="00F74C3D"/>
    <w:rsid w:val="00F756CD"/>
    <w:rsid w:val="00F848E6"/>
    <w:rsid w:val="00F87D95"/>
    <w:rsid w:val="00F87EB2"/>
    <w:rsid w:val="00F943F5"/>
    <w:rsid w:val="00F945B7"/>
    <w:rsid w:val="00F95700"/>
    <w:rsid w:val="00FA093A"/>
    <w:rsid w:val="00FA0EF7"/>
    <w:rsid w:val="00FA2B35"/>
    <w:rsid w:val="00FA3539"/>
    <w:rsid w:val="00FA4FCC"/>
    <w:rsid w:val="00FA6A66"/>
    <w:rsid w:val="00FB5B44"/>
    <w:rsid w:val="00FC27AE"/>
    <w:rsid w:val="00FC7C78"/>
    <w:rsid w:val="00FE0BBA"/>
    <w:rsid w:val="00FF2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84559F"/>
    <w:rPr>
      <w:rFonts w:ascii="Calibri" w:eastAsia="Times New Roman" w:hAnsi="Calibri" w:cs="Times New Roman"/>
      <w:b/>
      <w:bCs/>
      <w:i/>
      <w:iCs/>
      <w:sz w:val="26"/>
      <w:szCs w:val="26"/>
    </w:rPr>
  </w:style>
  <w:style w:type="paragraph" w:styleId="a4">
    <w:name w:val="header"/>
    <w:basedOn w:val="a0"/>
    <w:link w:val="a5"/>
    <w:unhideWhenUsed/>
    <w:rsid w:val="00E15FA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1"/>
    <w:link w:val="a4"/>
    <w:rsid w:val="00E15FAC"/>
  </w:style>
  <w:style w:type="paragraph" w:styleId="a6">
    <w:name w:val="footer"/>
    <w:basedOn w:val="a0"/>
    <w:link w:val="a7"/>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E15FAC"/>
  </w:style>
  <w:style w:type="paragraph" w:styleId="a8">
    <w:name w:val="Plain Text"/>
    <w:basedOn w:val="a0"/>
    <w:link w:val="a9"/>
    <w:uiPriority w:val="99"/>
    <w:rsid w:val="00E15FAC"/>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1"/>
    <w:link w:val="a8"/>
    <w:uiPriority w:val="99"/>
    <w:rsid w:val="00E15FAC"/>
    <w:rPr>
      <w:rFonts w:ascii="Courier New" w:eastAsia="Times New Roman" w:hAnsi="Courier New" w:cs="Courier New"/>
      <w:sz w:val="20"/>
      <w:szCs w:val="20"/>
      <w:lang w:eastAsia="ru-RU"/>
    </w:rPr>
  </w:style>
  <w:style w:type="paragraph" w:customStyle="1" w:styleId="uni">
    <w:name w:val="uni"/>
    <w:basedOn w:val="a0"/>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E555AB"/>
    <w:rPr>
      <w:color w:val="0000FF"/>
      <w:u w:val="single"/>
    </w:rPr>
  </w:style>
  <w:style w:type="paragraph" w:styleId="ab">
    <w:name w:val="TOC Heading"/>
    <w:basedOn w:val="1"/>
    <w:next w:val="a0"/>
    <w:uiPriority w:val="39"/>
    <w:unhideWhenUsed/>
    <w:qFormat/>
    <w:rsid w:val="00E16F3F"/>
    <w:pPr>
      <w:outlineLvl w:val="9"/>
    </w:pPr>
  </w:style>
  <w:style w:type="paragraph" w:styleId="ac">
    <w:name w:val="Balloon Text"/>
    <w:basedOn w:val="a0"/>
    <w:link w:val="ad"/>
    <w:uiPriority w:val="99"/>
    <w:semiHidden/>
    <w:unhideWhenUsed/>
    <w:rsid w:val="00E16F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16F3F"/>
    <w:rPr>
      <w:rFonts w:ascii="Tahoma" w:eastAsiaTheme="minorEastAsia" w:hAnsi="Tahoma" w:cs="Tahoma"/>
      <w:sz w:val="16"/>
      <w:szCs w:val="16"/>
      <w:lang w:eastAsia="ru-RU"/>
    </w:rPr>
  </w:style>
  <w:style w:type="paragraph" w:styleId="11">
    <w:name w:val="toc 1"/>
    <w:basedOn w:val="a0"/>
    <w:next w:val="a0"/>
    <w:autoRedefine/>
    <w:uiPriority w:val="39"/>
    <w:unhideWhenUsed/>
    <w:rsid w:val="00E16F3F"/>
    <w:pPr>
      <w:spacing w:after="100"/>
    </w:pPr>
  </w:style>
  <w:style w:type="paragraph" w:styleId="ae">
    <w:name w:val="List Paragraph"/>
    <w:aliases w:val="обычный"/>
    <w:basedOn w:val="a0"/>
    <w:link w:val="af"/>
    <w:uiPriority w:val="34"/>
    <w:qFormat/>
    <w:rsid w:val="00E52100"/>
    <w:pPr>
      <w:ind w:left="708"/>
    </w:pPr>
    <w:rPr>
      <w:rFonts w:ascii="Calibri" w:eastAsia="Times New Roman" w:hAnsi="Calibri" w:cs="Times New Roman"/>
    </w:rPr>
  </w:style>
  <w:style w:type="character" w:customStyle="1" w:styleId="af">
    <w:name w:val="Абзац списка Знак"/>
    <w:aliases w:val="обычный Знак"/>
    <w:link w:val="ae"/>
    <w:uiPriority w:val="34"/>
    <w:locked/>
    <w:rsid w:val="00FB5B44"/>
    <w:rPr>
      <w:rFonts w:ascii="Calibri" w:eastAsia="Times New Roman" w:hAnsi="Calibri" w:cs="Times New Roman"/>
      <w:lang w:eastAsia="ru-RU"/>
    </w:rPr>
  </w:style>
  <w:style w:type="paragraph" w:customStyle="1" w:styleId="31">
    <w:name w:val="Текст3"/>
    <w:basedOn w:val="a0"/>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0">
    <w:name w:val="Normal (Web)"/>
    <w:aliases w:val="Обычный (Web),Обычный (Web)1,Обычный (веб) Знак1,Обычный (веб) Знак Знак"/>
    <w:basedOn w:val="a0"/>
    <w:link w:val="af1"/>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2">
    <w:name w:val="Body Text"/>
    <w:aliases w:val="Знак1 Знак,text,Body Text2, Знак1 Знак"/>
    <w:basedOn w:val="a0"/>
    <w:link w:val="af3"/>
    <w:uiPriority w:val="99"/>
    <w:unhideWhenUsed/>
    <w:rsid w:val="00CC0D2F"/>
    <w:pPr>
      <w:spacing w:after="120"/>
    </w:pPr>
    <w:rPr>
      <w:rFonts w:ascii="Calibri" w:eastAsia="Times New Roman" w:hAnsi="Calibri" w:cs="Calibri"/>
      <w:lang w:eastAsia="en-US"/>
    </w:rPr>
  </w:style>
  <w:style w:type="character" w:customStyle="1" w:styleId="af3">
    <w:name w:val="Основной текст Знак"/>
    <w:aliases w:val="Знак1 Знак Знак,text Знак,Body Text2 Знак, Знак1 Знак Знак"/>
    <w:basedOn w:val="a1"/>
    <w:link w:val="af2"/>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CC0D2F"/>
    <w:rPr>
      <w:rFonts w:ascii="Arial" w:hAnsi="Arial" w:cs="Arial"/>
      <w:sz w:val="17"/>
      <w:szCs w:val="17"/>
      <w:u w:val="none"/>
    </w:rPr>
  </w:style>
  <w:style w:type="paragraph" w:customStyle="1" w:styleId="af4">
    <w:name w:val="Мария"/>
    <w:basedOn w:val="a0"/>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FA2B35"/>
    <w:pPr>
      <w:spacing w:after="120" w:line="480" w:lineRule="auto"/>
      <w:ind w:left="283"/>
    </w:pPr>
  </w:style>
  <w:style w:type="character" w:customStyle="1" w:styleId="24">
    <w:name w:val="Основной текст с отступом 2 Знак"/>
    <w:basedOn w:val="a1"/>
    <w:link w:val="23"/>
    <w:uiPriority w:val="99"/>
    <w:rsid w:val="00FA2B35"/>
    <w:rPr>
      <w:rFonts w:eastAsiaTheme="minorEastAsia"/>
      <w:lang w:eastAsia="ru-RU"/>
    </w:rPr>
  </w:style>
  <w:style w:type="paragraph" w:customStyle="1" w:styleId="41">
    <w:name w:val="Текст4"/>
    <w:basedOn w:val="a0"/>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2"/>
    <w:uiPriority w:val="59"/>
    <w:rsid w:val="002D463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Знак3 Знак Знак Знак"/>
    <w:basedOn w:val="a0"/>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746F2"/>
  </w:style>
  <w:style w:type="paragraph" w:customStyle="1" w:styleId="p3">
    <w:name w:val="p3"/>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746F2"/>
  </w:style>
  <w:style w:type="paragraph" w:customStyle="1" w:styleId="p9">
    <w:name w:val="p9"/>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E5A95"/>
  </w:style>
  <w:style w:type="paragraph" w:customStyle="1" w:styleId="13">
    <w:name w:val="Обычный (веб)1"/>
    <w:basedOn w:val="a0"/>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73642C"/>
    <w:rPr>
      <w:smallCaps/>
      <w:color w:val="C0504D"/>
      <w:u w:val="single"/>
    </w:rPr>
  </w:style>
  <w:style w:type="paragraph" w:customStyle="1" w:styleId="Style11">
    <w:name w:val="Style11"/>
    <w:basedOn w:val="a0"/>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0"/>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ED1FEA"/>
    <w:rPr>
      <w:rFonts w:ascii="Calibri" w:eastAsia="Times New Roman" w:hAnsi="Calibri" w:cs="Calibri"/>
    </w:rPr>
  </w:style>
  <w:style w:type="table" w:customStyle="1" w:styleId="15">
    <w:name w:val="Сетка таблицы15"/>
    <w:basedOn w:val="a2"/>
    <w:next w:val="af5"/>
    <w:uiPriority w:val="59"/>
    <w:rsid w:val="00D93C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0"/>
    <w:link w:val="af8"/>
    <w:uiPriority w:val="99"/>
    <w:rsid w:val="0084559F"/>
    <w:pPr>
      <w:spacing w:after="0" w:line="240" w:lineRule="auto"/>
    </w:pPr>
    <w:rPr>
      <w:rFonts w:ascii="Tahoma" w:eastAsia="Times New Roman" w:hAnsi="Tahoma" w:cs="Tahoma"/>
      <w:sz w:val="16"/>
      <w:szCs w:val="16"/>
    </w:rPr>
  </w:style>
  <w:style w:type="character" w:customStyle="1" w:styleId="af8">
    <w:name w:val="Схема документа Знак"/>
    <w:basedOn w:val="a1"/>
    <w:link w:val="af7"/>
    <w:uiPriority w:val="99"/>
    <w:rsid w:val="0084559F"/>
    <w:rPr>
      <w:rFonts w:ascii="Tahoma" w:eastAsia="Times New Roman" w:hAnsi="Tahoma" w:cs="Tahoma"/>
      <w:sz w:val="16"/>
      <w:szCs w:val="16"/>
      <w:lang w:eastAsia="ru-RU"/>
    </w:rPr>
  </w:style>
  <w:style w:type="paragraph" w:customStyle="1" w:styleId="Style8">
    <w:name w:val="Style8"/>
    <w:basedOn w:val="a0"/>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84559F"/>
    <w:rPr>
      <w:rFonts w:ascii="Times New Roman" w:hAnsi="Times New Roman" w:cs="Times New Roman" w:hint="default"/>
      <w:sz w:val="24"/>
      <w:szCs w:val="24"/>
    </w:rPr>
  </w:style>
  <w:style w:type="character" w:customStyle="1" w:styleId="FontStyle29">
    <w:name w:val="Font Style29"/>
    <w:basedOn w:val="a1"/>
    <w:rsid w:val="0084559F"/>
    <w:rPr>
      <w:rFonts w:ascii="Times New Roman" w:hAnsi="Times New Roman" w:cs="Times New Roman" w:hint="default"/>
      <w:sz w:val="22"/>
      <w:szCs w:val="22"/>
    </w:rPr>
  </w:style>
  <w:style w:type="paragraph" w:styleId="af9">
    <w:name w:val="Block Text"/>
    <w:basedOn w:val="a0"/>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84559F"/>
    <w:rPr>
      <w:rFonts w:ascii="Times New Roman" w:hAnsi="Times New Roman" w:cs="Times New Roman" w:hint="default"/>
      <w:b/>
      <w:bCs/>
      <w:sz w:val="24"/>
      <w:szCs w:val="24"/>
    </w:rPr>
  </w:style>
  <w:style w:type="paragraph" w:customStyle="1" w:styleId="Style7">
    <w:name w:val="Style7"/>
    <w:basedOn w:val="a0"/>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84559F"/>
    <w:rPr>
      <w:rFonts w:ascii="Times New Roman" w:hAnsi="Times New Roman" w:cs="Times New Roman" w:hint="default"/>
      <w:b/>
      <w:bCs/>
      <w:sz w:val="22"/>
      <w:szCs w:val="22"/>
    </w:rPr>
  </w:style>
  <w:style w:type="character" w:customStyle="1" w:styleId="FontStyle12">
    <w:name w:val="Font Style12"/>
    <w:basedOn w:val="a1"/>
    <w:uiPriority w:val="99"/>
    <w:rsid w:val="0084559F"/>
    <w:rPr>
      <w:rFonts w:ascii="Times New Roman" w:hAnsi="Times New Roman" w:cs="Times New Roman" w:hint="default"/>
      <w:b/>
      <w:bCs/>
      <w:sz w:val="20"/>
      <w:szCs w:val="20"/>
    </w:rPr>
  </w:style>
  <w:style w:type="character" w:styleId="afa">
    <w:name w:val="Strong"/>
    <w:basedOn w:val="a1"/>
    <w:uiPriority w:val="22"/>
    <w:qFormat/>
    <w:rsid w:val="0084559F"/>
    <w:rPr>
      <w:b/>
      <w:bCs/>
    </w:rPr>
  </w:style>
  <w:style w:type="paragraph" w:customStyle="1" w:styleId="S">
    <w:name w:val="S_Обычный"/>
    <w:basedOn w:val="a0"/>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b">
    <w:name w:val="caption"/>
    <w:basedOn w:val="a0"/>
    <w:next w:val="a0"/>
    <w:link w:val="afc"/>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84559F"/>
    <w:rPr>
      <w:rFonts w:ascii="Calibri" w:eastAsia="Times New Roman" w:hAnsi="Calibri" w:cs="Times New Roman"/>
      <w:b/>
      <w:bCs/>
      <w:color w:val="4F81BD"/>
      <w:sz w:val="18"/>
      <w:szCs w:val="18"/>
    </w:rPr>
  </w:style>
  <w:style w:type="paragraph" w:customStyle="1" w:styleId="14">
    <w:name w:val="Без интервала1"/>
    <w:link w:val="afd"/>
    <w:uiPriority w:val="99"/>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84559F"/>
    <w:rPr>
      <w:rFonts w:ascii="Courier New" w:eastAsia="Times New Roman" w:hAnsi="Courier New" w:cs="Times New Roman"/>
      <w:sz w:val="20"/>
      <w:szCs w:val="20"/>
      <w:lang w:eastAsia="ru-RU"/>
    </w:rPr>
  </w:style>
  <w:style w:type="paragraph" w:customStyle="1" w:styleId="afe">
    <w:name w:val="в таблице"/>
    <w:basedOn w:val="a0"/>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84559F"/>
    <w:pPr>
      <w:numPr>
        <w:numId w:val="6"/>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84559F"/>
    <w:pPr>
      <w:spacing w:after="100"/>
      <w:ind w:left="220"/>
    </w:pPr>
    <w:rPr>
      <w:rFonts w:ascii="Calibri" w:eastAsia="Times New Roman" w:hAnsi="Calibri" w:cs="Times New Roman"/>
    </w:rPr>
  </w:style>
  <w:style w:type="paragraph" w:styleId="aff">
    <w:name w:val="Title"/>
    <w:basedOn w:val="a0"/>
    <w:next w:val="a0"/>
    <w:link w:val="aff0"/>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0">
    <w:name w:val="Название Знак"/>
    <w:basedOn w:val="a1"/>
    <w:link w:val="aff"/>
    <w:uiPriority w:val="10"/>
    <w:rsid w:val="0084559F"/>
    <w:rPr>
      <w:rFonts w:ascii="Cambria" w:eastAsia="Times New Roman" w:hAnsi="Cambria" w:cs="Times New Roman"/>
      <w:color w:val="17365D"/>
      <w:spacing w:val="5"/>
      <w:kern w:val="28"/>
      <w:sz w:val="52"/>
      <w:szCs w:val="52"/>
    </w:rPr>
  </w:style>
  <w:style w:type="character" w:styleId="aff1">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2">
    <w:name w:val="Intense Quote"/>
    <w:basedOn w:val="a0"/>
    <w:next w:val="a0"/>
    <w:link w:val="aff3"/>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3">
    <w:name w:val="Выделенная цитата Знак"/>
    <w:basedOn w:val="a1"/>
    <w:link w:val="aff2"/>
    <w:uiPriority w:val="30"/>
    <w:rsid w:val="0084559F"/>
    <w:rPr>
      <w:rFonts w:ascii="Calibri" w:eastAsia="Calibri" w:hAnsi="Calibri" w:cs="Times New Roman"/>
      <w:b/>
      <w:bCs/>
      <w:i/>
      <w:iCs/>
      <w:color w:val="4F81BD"/>
      <w:sz w:val="20"/>
      <w:szCs w:val="20"/>
    </w:rPr>
  </w:style>
  <w:style w:type="paragraph" w:customStyle="1" w:styleId="Style4">
    <w:name w:val="Style4"/>
    <w:basedOn w:val="a0"/>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0"/>
    <w:next w:val="af2"/>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0"/>
    <w:rsid w:val="0084559F"/>
    <w:pPr>
      <w:numPr>
        <w:numId w:val="7"/>
      </w:numPr>
      <w:spacing w:after="0" w:line="240" w:lineRule="auto"/>
    </w:pPr>
    <w:rPr>
      <w:rFonts w:ascii="Times New Roman" w:eastAsia="Times New Roman" w:hAnsi="Times New Roman" w:cs="Times New Roman"/>
      <w:sz w:val="24"/>
      <w:szCs w:val="24"/>
    </w:rPr>
  </w:style>
  <w:style w:type="paragraph" w:styleId="aff4">
    <w:name w:val="footnote text"/>
    <w:basedOn w:val="a0"/>
    <w:link w:val="aff5"/>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4"/>
    <w:rsid w:val="0084559F"/>
    <w:rPr>
      <w:rFonts w:ascii="Times New Roman" w:eastAsia="Times New Roman" w:hAnsi="Times New Roman" w:cs="Times New Roman"/>
      <w:sz w:val="20"/>
      <w:szCs w:val="20"/>
    </w:rPr>
  </w:style>
  <w:style w:type="character" w:styleId="aff6">
    <w:name w:val="footnote reference"/>
    <w:rsid w:val="0084559F"/>
    <w:rPr>
      <w:vertAlign w:val="superscript"/>
    </w:rPr>
  </w:style>
  <w:style w:type="paragraph" w:styleId="33">
    <w:name w:val="Body Text Indent 3"/>
    <w:basedOn w:val="a0"/>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1"/>
    <w:link w:val="33"/>
    <w:rsid w:val="0084559F"/>
    <w:rPr>
      <w:rFonts w:ascii="Times New Roman" w:eastAsia="SimSun" w:hAnsi="Times New Roman" w:cs="Times New Roman"/>
      <w:sz w:val="16"/>
      <w:szCs w:val="16"/>
      <w:lang w:eastAsia="zh-CN"/>
    </w:rPr>
  </w:style>
  <w:style w:type="paragraph" w:customStyle="1" w:styleId="aff7">
    <w:name w:val="Содержимое таблицы"/>
    <w:basedOn w:val="a0"/>
    <w:rsid w:val="0084559F"/>
    <w:pPr>
      <w:suppressLineNumbers/>
      <w:suppressAutoHyphens/>
    </w:pPr>
    <w:rPr>
      <w:rFonts w:ascii="Calibri" w:eastAsia="Times New Roman" w:hAnsi="Calibri" w:cs="Calibri"/>
      <w:lang w:eastAsia="ar-SA"/>
    </w:rPr>
  </w:style>
  <w:style w:type="character" w:customStyle="1" w:styleId="spelle">
    <w:name w:val="spelle"/>
    <w:basedOn w:val="a1"/>
    <w:rsid w:val="0084559F"/>
  </w:style>
  <w:style w:type="character" w:customStyle="1" w:styleId="grame">
    <w:name w:val="grame"/>
    <w:basedOn w:val="a1"/>
    <w:rsid w:val="0084559F"/>
  </w:style>
  <w:style w:type="paragraph" w:styleId="35">
    <w:name w:val="Body Text 3"/>
    <w:basedOn w:val="a0"/>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84559F"/>
    <w:rPr>
      <w:rFonts w:ascii="Calibri" w:eastAsia="Calibri" w:hAnsi="Calibri" w:cs="Times New Roman"/>
      <w:sz w:val="16"/>
      <w:szCs w:val="16"/>
    </w:rPr>
  </w:style>
  <w:style w:type="paragraph" w:customStyle="1" w:styleId="19">
    <w:name w:val="Маркированный список1"/>
    <w:basedOn w:val="a0"/>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b"/>
    <w:link w:val="S41"/>
    <w:rsid w:val="0084559F"/>
    <w:pPr>
      <w:keepNext w:val="0"/>
      <w:numPr>
        <w:ilvl w:val="3"/>
        <w:numId w:val="9"/>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9"/>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0"/>
    <w:next w:val="a0"/>
    <w:autoRedefine/>
    <w:uiPriority w:val="39"/>
    <w:unhideWhenUsed/>
    <w:rsid w:val="00AB72B7"/>
    <w:pPr>
      <w:spacing w:after="100"/>
      <w:ind w:left="440"/>
    </w:pPr>
  </w:style>
  <w:style w:type="paragraph" w:customStyle="1" w:styleId="western">
    <w:name w:val="western"/>
    <w:basedOn w:val="a0"/>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0"/>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8">
    <w:name w:val="Знак Знак Знак Знак"/>
    <w:basedOn w:val="a0"/>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8421E7"/>
    <w:rPr>
      <w:rFonts w:ascii="Arial" w:hAnsi="Arial" w:cs="Arial"/>
      <w:sz w:val="22"/>
      <w:szCs w:val="22"/>
      <w:u w:val="none"/>
    </w:rPr>
  </w:style>
  <w:style w:type="paragraph" w:customStyle="1" w:styleId="Default">
    <w:name w:val="Default"/>
    <w:rsid w:val="004265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8">
    <w:name w:val="Обычный (веб)3"/>
    <w:basedOn w:val="a0"/>
    <w:rsid w:val="00B374E4"/>
    <w:pPr>
      <w:suppressAutoHyphens/>
      <w:spacing w:before="100" w:after="100" w:line="100" w:lineRule="atLeast"/>
    </w:pPr>
    <w:rPr>
      <w:rFonts w:ascii="Times New Roman" w:eastAsia="Times New Roman" w:hAnsi="Times New Roman" w:cs="Times New Roman"/>
      <w:sz w:val="24"/>
      <w:szCs w:val="24"/>
      <w:lang w:eastAsia="ar-SA"/>
    </w:rPr>
  </w:style>
  <w:style w:type="paragraph" w:styleId="aff9">
    <w:name w:val="Body Text Indent"/>
    <w:basedOn w:val="a0"/>
    <w:link w:val="affa"/>
    <w:uiPriority w:val="99"/>
    <w:semiHidden/>
    <w:unhideWhenUsed/>
    <w:rsid w:val="00B374E4"/>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a">
    <w:name w:val="Основной текст с отступом Знак"/>
    <w:basedOn w:val="a1"/>
    <w:link w:val="aff9"/>
    <w:uiPriority w:val="99"/>
    <w:semiHidden/>
    <w:rsid w:val="00B374E4"/>
    <w:rPr>
      <w:rFonts w:ascii="Arial Unicode MS" w:eastAsia="Arial Unicode MS" w:hAnsi="Arial Unicode MS" w:cs="Times New Roman"/>
      <w:color w:val="000000"/>
      <w:sz w:val="24"/>
      <w:szCs w:val="24"/>
      <w:lang w:val="x-none" w:eastAsia="x-none"/>
    </w:rPr>
  </w:style>
  <w:style w:type="paragraph" w:styleId="affb">
    <w:name w:val="No Spacing"/>
    <w:uiPriority w:val="1"/>
    <w:qFormat/>
    <w:rsid w:val="00B374E4"/>
    <w:pPr>
      <w:spacing w:after="0" w:line="240" w:lineRule="auto"/>
    </w:pPr>
  </w:style>
  <w:style w:type="paragraph" w:customStyle="1" w:styleId="affc">
    <w:name w:val="Нормальный (таблица)"/>
    <w:basedOn w:val="a0"/>
    <w:next w:val="a0"/>
    <w:uiPriority w:val="99"/>
    <w:rsid w:val="00B3537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b">
    <w:name w:val="Абзац списка1"/>
    <w:basedOn w:val="a0"/>
    <w:rsid w:val="00A03D9E"/>
    <w:pPr>
      <w:ind w:left="720"/>
    </w:pPr>
    <w:rPr>
      <w:rFonts w:ascii="Calibri" w:eastAsia="Times New Roman" w:hAnsi="Calibri" w:cs="Calibri"/>
      <w:lang w:eastAsia="en-US"/>
    </w:rPr>
  </w:style>
  <w:style w:type="character" w:customStyle="1" w:styleId="af1">
    <w:name w:val="Обычный (веб) Знак"/>
    <w:aliases w:val="Обычный (Web) Знак,Обычный (Web)1 Знак,Обычный (веб) Знак1 Знак,Обычный (веб) Знак Знак Знак"/>
    <w:link w:val="af0"/>
    <w:uiPriority w:val="99"/>
    <w:locked/>
    <w:rsid w:val="00036A8F"/>
    <w:rPr>
      <w:rFonts w:ascii="Times New Roman" w:eastAsia="Times New Roman" w:hAnsi="Times New Roman" w:cs="Times New Roman"/>
      <w:spacing w:val="-5"/>
      <w:sz w:val="28"/>
      <w:szCs w:val="28"/>
    </w:rPr>
  </w:style>
  <w:style w:type="character" w:customStyle="1" w:styleId="afd">
    <w:name w:val="Без интервала Знак"/>
    <w:link w:val="14"/>
    <w:uiPriority w:val="99"/>
    <w:locked/>
    <w:rsid w:val="00F848E6"/>
    <w:rPr>
      <w:rFonts w:ascii="Times New Roman" w:eastAsia="Times New Roman" w:hAnsi="Times New Roman" w:cs="Calibri"/>
      <w:kern w:val="1"/>
      <w:sz w:val="24"/>
      <w:szCs w:val="24"/>
      <w:lang w:eastAsia="ar-SA"/>
    </w:rPr>
  </w:style>
  <w:style w:type="paragraph" w:customStyle="1" w:styleId="42">
    <w:name w:val="Обычный (веб)4"/>
    <w:basedOn w:val="a0"/>
    <w:rsid w:val="009F35EE"/>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29">
    <w:name w:val="Основной текст (2)"/>
    <w:basedOn w:val="a1"/>
    <w:rsid w:val="00BD15EC"/>
    <w:rPr>
      <w:rFonts w:ascii="Cambria" w:eastAsia="Cambria" w:hAnsi="Cambria" w:cs="Cambria"/>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84559F"/>
    <w:rPr>
      <w:rFonts w:ascii="Calibri" w:eastAsia="Times New Roman" w:hAnsi="Calibri" w:cs="Times New Roman"/>
      <w:b/>
      <w:bCs/>
      <w:i/>
      <w:iCs/>
      <w:sz w:val="26"/>
      <w:szCs w:val="26"/>
    </w:rPr>
  </w:style>
  <w:style w:type="paragraph" w:styleId="a4">
    <w:name w:val="header"/>
    <w:basedOn w:val="a0"/>
    <w:link w:val="a5"/>
    <w:unhideWhenUsed/>
    <w:rsid w:val="00E15FA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1"/>
    <w:link w:val="a4"/>
    <w:rsid w:val="00E15FAC"/>
  </w:style>
  <w:style w:type="paragraph" w:styleId="a6">
    <w:name w:val="footer"/>
    <w:basedOn w:val="a0"/>
    <w:link w:val="a7"/>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E15FAC"/>
  </w:style>
  <w:style w:type="paragraph" w:styleId="a8">
    <w:name w:val="Plain Text"/>
    <w:basedOn w:val="a0"/>
    <w:link w:val="a9"/>
    <w:uiPriority w:val="99"/>
    <w:rsid w:val="00E15FAC"/>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1"/>
    <w:link w:val="a8"/>
    <w:uiPriority w:val="99"/>
    <w:rsid w:val="00E15FAC"/>
    <w:rPr>
      <w:rFonts w:ascii="Courier New" w:eastAsia="Times New Roman" w:hAnsi="Courier New" w:cs="Courier New"/>
      <w:sz w:val="20"/>
      <w:szCs w:val="20"/>
      <w:lang w:eastAsia="ru-RU"/>
    </w:rPr>
  </w:style>
  <w:style w:type="paragraph" w:customStyle="1" w:styleId="uni">
    <w:name w:val="uni"/>
    <w:basedOn w:val="a0"/>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E555AB"/>
    <w:rPr>
      <w:color w:val="0000FF"/>
      <w:u w:val="single"/>
    </w:rPr>
  </w:style>
  <w:style w:type="paragraph" w:styleId="ab">
    <w:name w:val="TOC Heading"/>
    <w:basedOn w:val="1"/>
    <w:next w:val="a0"/>
    <w:uiPriority w:val="39"/>
    <w:unhideWhenUsed/>
    <w:qFormat/>
    <w:rsid w:val="00E16F3F"/>
    <w:pPr>
      <w:outlineLvl w:val="9"/>
    </w:pPr>
  </w:style>
  <w:style w:type="paragraph" w:styleId="ac">
    <w:name w:val="Balloon Text"/>
    <w:basedOn w:val="a0"/>
    <w:link w:val="ad"/>
    <w:uiPriority w:val="99"/>
    <w:semiHidden/>
    <w:unhideWhenUsed/>
    <w:rsid w:val="00E16F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16F3F"/>
    <w:rPr>
      <w:rFonts w:ascii="Tahoma" w:eastAsiaTheme="minorEastAsia" w:hAnsi="Tahoma" w:cs="Tahoma"/>
      <w:sz w:val="16"/>
      <w:szCs w:val="16"/>
      <w:lang w:eastAsia="ru-RU"/>
    </w:rPr>
  </w:style>
  <w:style w:type="paragraph" w:styleId="11">
    <w:name w:val="toc 1"/>
    <w:basedOn w:val="a0"/>
    <w:next w:val="a0"/>
    <w:autoRedefine/>
    <w:uiPriority w:val="39"/>
    <w:unhideWhenUsed/>
    <w:rsid w:val="00E16F3F"/>
    <w:pPr>
      <w:spacing w:after="100"/>
    </w:pPr>
  </w:style>
  <w:style w:type="paragraph" w:styleId="ae">
    <w:name w:val="List Paragraph"/>
    <w:aliases w:val="обычный"/>
    <w:basedOn w:val="a0"/>
    <w:link w:val="af"/>
    <w:uiPriority w:val="34"/>
    <w:qFormat/>
    <w:rsid w:val="00E52100"/>
    <w:pPr>
      <w:ind w:left="708"/>
    </w:pPr>
    <w:rPr>
      <w:rFonts w:ascii="Calibri" w:eastAsia="Times New Roman" w:hAnsi="Calibri" w:cs="Times New Roman"/>
    </w:rPr>
  </w:style>
  <w:style w:type="character" w:customStyle="1" w:styleId="af">
    <w:name w:val="Абзац списка Знак"/>
    <w:aliases w:val="обычный Знак"/>
    <w:link w:val="ae"/>
    <w:uiPriority w:val="34"/>
    <w:locked/>
    <w:rsid w:val="00FB5B44"/>
    <w:rPr>
      <w:rFonts w:ascii="Calibri" w:eastAsia="Times New Roman" w:hAnsi="Calibri" w:cs="Times New Roman"/>
      <w:lang w:eastAsia="ru-RU"/>
    </w:rPr>
  </w:style>
  <w:style w:type="paragraph" w:customStyle="1" w:styleId="31">
    <w:name w:val="Текст3"/>
    <w:basedOn w:val="a0"/>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0">
    <w:name w:val="Normal (Web)"/>
    <w:aliases w:val="Обычный (Web),Обычный (Web)1,Обычный (веб) Знак1,Обычный (веб) Знак Знак"/>
    <w:basedOn w:val="a0"/>
    <w:link w:val="af1"/>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2">
    <w:name w:val="Body Text"/>
    <w:aliases w:val="Знак1 Знак,text,Body Text2, Знак1 Знак"/>
    <w:basedOn w:val="a0"/>
    <w:link w:val="af3"/>
    <w:uiPriority w:val="99"/>
    <w:unhideWhenUsed/>
    <w:rsid w:val="00CC0D2F"/>
    <w:pPr>
      <w:spacing w:after="120"/>
    </w:pPr>
    <w:rPr>
      <w:rFonts w:ascii="Calibri" w:eastAsia="Times New Roman" w:hAnsi="Calibri" w:cs="Calibri"/>
      <w:lang w:eastAsia="en-US"/>
    </w:rPr>
  </w:style>
  <w:style w:type="character" w:customStyle="1" w:styleId="af3">
    <w:name w:val="Основной текст Знак"/>
    <w:aliases w:val="Знак1 Знак Знак,text Знак,Body Text2 Знак, Знак1 Знак Знак"/>
    <w:basedOn w:val="a1"/>
    <w:link w:val="af2"/>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CC0D2F"/>
    <w:rPr>
      <w:rFonts w:ascii="Arial" w:hAnsi="Arial" w:cs="Arial"/>
      <w:sz w:val="17"/>
      <w:szCs w:val="17"/>
      <w:u w:val="none"/>
    </w:rPr>
  </w:style>
  <w:style w:type="paragraph" w:customStyle="1" w:styleId="af4">
    <w:name w:val="Мария"/>
    <w:basedOn w:val="a0"/>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FA2B35"/>
    <w:pPr>
      <w:spacing w:after="120" w:line="480" w:lineRule="auto"/>
      <w:ind w:left="283"/>
    </w:pPr>
  </w:style>
  <w:style w:type="character" w:customStyle="1" w:styleId="24">
    <w:name w:val="Основной текст с отступом 2 Знак"/>
    <w:basedOn w:val="a1"/>
    <w:link w:val="23"/>
    <w:uiPriority w:val="99"/>
    <w:rsid w:val="00FA2B35"/>
    <w:rPr>
      <w:rFonts w:eastAsiaTheme="minorEastAsia"/>
      <w:lang w:eastAsia="ru-RU"/>
    </w:rPr>
  </w:style>
  <w:style w:type="paragraph" w:customStyle="1" w:styleId="41">
    <w:name w:val="Текст4"/>
    <w:basedOn w:val="a0"/>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2"/>
    <w:uiPriority w:val="59"/>
    <w:rsid w:val="002D463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Знак3 Знак Знак Знак"/>
    <w:basedOn w:val="a0"/>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746F2"/>
  </w:style>
  <w:style w:type="paragraph" w:customStyle="1" w:styleId="p3">
    <w:name w:val="p3"/>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746F2"/>
  </w:style>
  <w:style w:type="paragraph" w:customStyle="1" w:styleId="p9">
    <w:name w:val="p9"/>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E5A95"/>
  </w:style>
  <w:style w:type="paragraph" w:customStyle="1" w:styleId="13">
    <w:name w:val="Обычный (веб)1"/>
    <w:basedOn w:val="a0"/>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73642C"/>
    <w:rPr>
      <w:smallCaps/>
      <w:color w:val="C0504D"/>
      <w:u w:val="single"/>
    </w:rPr>
  </w:style>
  <w:style w:type="paragraph" w:customStyle="1" w:styleId="Style11">
    <w:name w:val="Style11"/>
    <w:basedOn w:val="a0"/>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0"/>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ED1FEA"/>
    <w:rPr>
      <w:rFonts w:ascii="Calibri" w:eastAsia="Times New Roman" w:hAnsi="Calibri" w:cs="Calibri"/>
    </w:rPr>
  </w:style>
  <w:style w:type="table" w:customStyle="1" w:styleId="15">
    <w:name w:val="Сетка таблицы15"/>
    <w:basedOn w:val="a2"/>
    <w:next w:val="af5"/>
    <w:uiPriority w:val="59"/>
    <w:rsid w:val="00D93C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0"/>
    <w:link w:val="af8"/>
    <w:uiPriority w:val="99"/>
    <w:rsid w:val="0084559F"/>
    <w:pPr>
      <w:spacing w:after="0" w:line="240" w:lineRule="auto"/>
    </w:pPr>
    <w:rPr>
      <w:rFonts w:ascii="Tahoma" w:eastAsia="Times New Roman" w:hAnsi="Tahoma" w:cs="Tahoma"/>
      <w:sz w:val="16"/>
      <w:szCs w:val="16"/>
    </w:rPr>
  </w:style>
  <w:style w:type="character" w:customStyle="1" w:styleId="af8">
    <w:name w:val="Схема документа Знак"/>
    <w:basedOn w:val="a1"/>
    <w:link w:val="af7"/>
    <w:uiPriority w:val="99"/>
    <w:rsid w:val="0084559F"/>
    <w:rPr>
      <w:rFonts w:ascii="Tahoma" w:eastAsia="Times New Roman" w:hAnsi="Tahoma" w:cs="Tahoma"/>
      <w:sz w:val="16"/>
      <w:szCs w:val="16"/>
      <w:lang w:eastAsia="ru-RU"/>
    </w:rPr>
  </w:style>
  <w:style w:type="paragraph" w:customStyle="1" w:styleId="Style8">
    <w:name w:val="Style8"/>
    <w:basedOn w:val="a0"/>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84559F"/>
    <w:rPr>
      <w:rFonts w:ascii="Times New Roman" w:hAnsi="Times New Roman" w:cs="Times New Roman" w:hint="default"/>
      <w:sz w:val="24"/>
      <w:szCs w:val="24"/>
    </w:rPr>
  </w:style>
  <w:style w:type="character" w:customStyle="1" w:styleId="FontStyle29">
    <w:name w:val="Font Style29"/>
    <w:basedOn w:val="a1"/>
    <w:rsid w:val="0084559F"/>
    <w:rPr>
      <w:rFonts w:ascii="Times New Roman" w:hAnsi="Times New Roman" w:cs="Times New Roman" w:hint="default"/>
      <w:sz w:val="22"/>
      <w:szCs w:val="22"/>
    </w:rPr>
  </w:style>
  <w:style w:type="paragraph" w:styleId="af9">
    <w:name w:val="Block Text"/>
    <w:basedOn w:val="a0"/>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84559F"/>
    <w:rPr>
      <w:rFonts w:ascii="Times New Roman" w:hAnsi="Times New Roman" w:cs="Times New Roman" w:hint="default"/>
      <w:b/>
      <w:bCs/>
      <w:sz w:val="24"/>
      <w:szCs w:val="24"/>
    </w:rPr>
  </w:style>
  <w:style w:type="paragraph" w:customStyle="1" w:styleId="Style7">
    <w:name w:val="Style7"/>
    <w:basedOn w:val="a0"/>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84559F"/>
    <w:rPr>
      <w:rFonts w:ascii="Times New Roman" w:hAnsi="Times New Roman" w:cs="Times New Roman" w:hint="default"/>
      <w:b/>
      <w:bCs/>
      <w:sz w:val="22"/>
      <w:szCs w:val="22"/>
    </w:rPr>
  </w:style>
  <w:style w:type="character" w:customStyle="1" w:styleId="FontStyle12">
    <w:name w:val="Font Style12"/>
    <w:basedOn w:val="a1"/>
    <w:uiPriority w:val="99"/>
    <w:rsid w:val="0084559F"/>
    <w:rPr>
      <w:rFonts w:ascii="Times New Roman" w:hAnsi="Times New Roman" w:cs="Times New Roman" w:hint="default"/>
      <w:b/>
      <w:bCs/>
      <w:sz w:val="20"/>
      <w:szCs w:val="20"/>
    </w:rPr>
  </w:style>
  <w:style w:type="character" w:styleId="afa">
    <w:name w:val="Strong"/>
    <w:basedOn w:val="a1"/>
    <w:uiPriority w:val="22"/>
    <w:qFormat/>
    <w:rsid w:val="0084559F"/>
    <w:rPr>
      <w:b/>
      <w:bCs/>
    </w:rPr>
  </w:style>
  <w:style w:type="paragraph" w:customStyle="1" w:styleId="S">
    <w:name w:val="S_Обычный"/>
    <w:basedOn w:val="a0"/>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b">
    <w:name w:val="caption"/>
    <w:basedOn w:val="a0"/>
    <w:next w:val="a0"/>
    <w:link w:val="afc"/>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84559F"/>
    <w:rPr>
      <w:rFonts w:ascii="Calibri" w:eastAsia="Times New Roman" w:hAnsi="Calibri" w:cs="Times New Roman"/>
      <w:b/>
      <w:bCs/>
      <w:color w:val="4F81BD"/>
      <w:sz w:val="18"/>
      <w:szCs w:val="18"/>
    </w:rPr>
  </w:style>
  <w:style w:type="paragraph" w:customStyle="1" w:styleId="14">
    <w:name w:val="Без интервала1"/>
    <w:link w:val="afd"/>
    <w:uiPriority w:val="99"/>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84559F"/>
    <w:rPr>
      <w:rFonts w:ascii="Courier New" w:eastAsia="Times New Roman" w:hAnsi="Courier New" w:cs="Times New Roman"/>
      <w:sz w:val="20"/>
      <w:szCs w:val="20"/>
      <w:lang w:eastAsia="ru-RU"/>
    </w:rPr>
  </w:style>
  <w:style w:type="paragraph" w:customStyle="1" w:styleId="afe">
    <w:name w:val="в таблице"/>
    <w:basedOn w:val="a0"/>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84559F"/>
    <w:pPr>
      <w:numPr>
        <w:numId w:val="6"/>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84559F"/>
    <w:pPr>
      <w:spacing w:after="100"/>
      <w:ind w:left="220"/>
    </w:pPr>
    <w:rPr>
      <w:rFonts w:ascii="Calibri" w:eastAsia="Times New Roman" w:hAnsi="Calibri" w:cs="Times New Roman"/>
    </w:rPr>
  </w:style>
  <w:style w:type="paragraph" w:styleId="aff">
    <w:name w:val="Title"/>
    <w:basedOn w:val="a0"/>
    <w:next w:val="a0"/>
    <w:link w:val="aff0"/>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0">
    <w:name w:val="Название Знак"/>
    <w:basedOn w:val="a1"/>
    <w:link w:val="aff"/>
    <w:uiPriority w:val="10"/>
    <w:rsid w:val="0084559F"/>
    <w:rPr>
      <w:rFonts w:ascii="Cambria" w:eastAsia="Times New Roman" w:hAnsi="Cambria" w:cs="Times New Roman"/>
      <w:color w:val="17365D"/>
      <w:spacing w:val="5"/>
      <w:kern w:val="28"/>
      <w:sz w:val="52"/>
      <w:szCs w:val="52"/>
    </w:rPr>
  </w:style>
  <w:style w:type="character" w:styleId="aff1">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2">
    <w:name w:val="Intense Quote"/>
    <w:basedOn w:val="a0"/>
    <w:next w:val="a0"/>
    <w:link w:val="aff3"/>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3">
    <w:name w:val="Выделенная цитата Знак"/>
    <w:basedOn w:val="a1"/>
    <w:link w:val="aff2"/>
    <w:uiPriority w:val="30"/>
    <w:rsid w:val="0084559F"/>
    <w:rPr>
      <w:rFonts w:ascii="Calibri" w:eastAsia="Calibri" w:hAnsi="Calibri" w:cs="Times New Roman"/>
      <w:b/>
      <w:bCs/>
      <w:i/>
      <w:iCs/>
      <w:color w:val="4F81BD"/>
      <w:sz w:val="20"/>
      <w:szCs w:val="20"/>
    </w:rPr>
  </w:style>
  <w:style w:type="paragraph" w:customStyle="1" w:styleId="Style4">
    <w:name w:val="Style4"/>
    <w:basedOn w:val="a0"/>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0"/>
    <w:next w:val="af2"/>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0"/>
    <w:rsid w:val="0084559F"/>
    <w:pPr>
      <w:numPr>
        <w:numId w:val="7"/>
      </w:numPr>
      <w:spacing w:after="0" w:line="240" w:lineRule="auto"/>
    </w:pPr>
    <w:rPr>
      <w:rFonts w:ascii="Times New Roman" w:eastAsia="Times New Roman" w:hAnsi="Times New Roman" w:cs="Times New Roman"/>
      <w:sz w:val="24"/>
      <w:szCs w:val="24"/>
    </w:rPr>
  </w:style>
  <w:style w:type="paragraph" w:styleId="aff4">
    <w:name w:val="footnote text"/>
    <w:basedOn w:val="a0"/>
    <w:link w:val="aff5"/>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4"/>
    <w:rsid w:val="0084559F"/>
    <w:rPr>
      <w:rFonts w:ascii="Times New Roman" w:eastAsia="Times New Roman" w:hAnsi="Times New Roman" w:cs="Times New Roman"/>
      <w:sz w:val="20"/>
      <w:szCs w:val="20"/>
    </w:rPr>
  </w:style>
  <w:style w:type="character" w:styleId="aff6">
    <w:name w:val="footnote reference"/>
    <w:rsid w:val="0084559F"/>
    <w:rPr>
      <w:vertAlign w:val="superscript"/>
    </w:rPr>
  </w:style>
  <w:style w:type="paragraph" w:styleId="33">
    <w:name w:val="Body Text Indent 3"/>
    <w:basedOn w:val="a0"/>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1"/>
    <w:link w:val="33"/>
    <w:rsid w:val="0084559F"/>
    <w:rPr>
      <w:rFonts w:ascii="Times New Roman" w:eastAsia="SimSun" w:hAnsi="Times New Roman" w:cs="Times New Roman"/>
      <w:sz w:val="16"/>
      <w:szCs w:val="16"/>
      <w:lang w:eastAsia="zh-CN"/>
    </w:rPr>
  </w:style>
  <w:style w:type="paragraph" w:customStyle="1" w:styleId="aff7">
    <w:name w:val="Содержимое таблицы"/>
    <w:basedOn w:val="a0"/>
    <w:rsid w:val="0084559F"/>
    <w:pPr>
      <w:suppressLineNumbers/>
      <w:suppressAutoHyphens/>
    </w:pPr>
    <w:rPr>
      <w:rFonts w:ascii="Calibri" w:eastAsia="Times New Roman" w:hAnsi="Calibri" w:cs="Calibri"/>
      <w:lang w:eastAsia="ar-SA"/>
    </w:rPr>
  </w:style>
  <w:style w:type="character" w:customStyle="1" w:styleId="spelle">
    <w:name w:val="spelle"/>
    <w:basedOn w:val="a1"/>
    <w:rsid w:val="0084559F"/>
  </w:style>
  <w:style w:type="character" w:customStyle="1" w:styleId="grame">
    <w:name w:val="grame"/>
    <w:basedOn w:val="a1"/>
    <w:rsid w:val="0084559F"/>
  </w:style>
  <w:style w:type="paragraph" w:styleId="35">
    <w:name w:val="Body Text 3"/>
    <w:basedOn w:val="a0"/>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84559F"/>
    <w:rPr>
      <w:rFonts w:ascii="Calibri" w:eastAsia="Calibri" w:hAnsi="Calibri" w:cs="Times New Roman"/>
      <w:sz w:val="16"/>
      <w:szCs w:val="16"/>
    </w:rPr>
  </w:style>
  <w:style w:type="paragraph" w:customStyle="1" w:styleId="19">
    <w:name w:val="Маркированный список1"/>
    <w:basedOn w:val="a0"/>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b"/>
    <w:link w:val="S41"/>
    <w:rsid w:val="0084559F"/>
    <w:pPr>
      <w:keepNext w:val="0"/>
      <w:numPr>
        <w:ilvl w:val="3"/>
        <w:numId w:val="9"/>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9"/>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0"/>
    <w:next w:val="a0"/>
    <w:autoRedefine/>
    <w:uiPriority w:val="39"/>
    <w:unhideWhenUsed/>
    <w:rsid w:val="00AB72B7"/>
    <w:pPr>
      <w:spacing w:after="100"/>
      <w:ind w:left="440"/>
    </w:pPr>
  </w:style>
  <w:style w:type="paragraph" w:customStyle="1" w:styleId="western">
    <w:name w:val="western"/>
    <w:basedOn w:val="a0"/>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0"/>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8">
    <w:name w:val="Знак Знак Знак Знак"/>
    <w:basedOn w:val="a0"/>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8421E7"/>
    <w:rPr>
      <w:rFonts w:ascii="Arial" w:hAnsi="Arial" w:cs="Arial"/>
      <w:sz w:val="22"/>
      <w:szCs w:val="22"/>
      <w:u w:val="none"/>
    </w:rPr>
  </w:style>
  <w:style w:type="paragraph" w:customStyle="1" w:styleId="Default">
    <w:name w:val="Default"/>
    <w:rsid w:val="004265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8">
    <w:name w:val="Обычный (веб)3"/>
    <w:basedOn w:val="a0"/>
    <w:rsid w:val="00B374E4"/>
    <w:pPr>
      <w:suppressAutoHyphens/>
      <w:spacing w:before="100" w:after="100" w:line="100" w:lineRule="atLeast"/>
    </w:pPr>
    <w:rPr>
      <w:rFonts w:ascii="Times New Roman" w:eastAsia="Times New Roman" w:hAnsi="Times New Roman" w:cs="Times New Roman"/>
      <w:sz w:val="24"/>
      <w:szCs w:val="24"/>
      <w:lang w:eastAsia="ar-SA"/>
    </w:rPr>
  </w:style>
  <w:style w:type="paragraph" w:styleId="aff9">
    <w:name w:val="Body Text Indent"/>
    <w:basedOn w:val="a0"/>
    <w:link w:val="affa"/>
    <w:uiPriority w:val="99"/>
    <w:semiHidden/>
    <w:unhideWhenUsed/>
    <w:rsid w:val="00B374E4"/>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a">
    <w:name w:val="Основной текст с отступом Знак"/>
    <w:basedOn w:val="a1"/>
    <w:link w:val="aff9"/>
    <w:uiPriority w:val="99"/>
    <w:semiHidden/>
    <w:rsid w:val="00B374E4"/>
    <w:rPr>
      <w:rFonts w:ascii="Arial Unicode MS" w:eastAsia="Arial Unicode MS" w:hAnsi="Arial Unicode MS" w:cs="Times New Roman"/>
      <w:color w:val="000000"/>
      <w:sz w:val="24"/>
      <w:szCs w:val="24"/>
      <w:lang w:val="x-none" w:eastAsia="x-none"/>
    </w:rPr>
  </w:style>
  <w:style w:type="paragraph" w:styleId="affb">
    <w:name w:val="No Spacing"/>
    <w:uiPriority w:val="1"/>
    <w:qFormat/>
    <w:rsid w:val="00B374E4"/>
    <w:pPr>
      <w:spacing w:after="0" w:line="240" w:lineRule="auto"/>
    </w:pPr>
  </w:style>
  <w:style w:type="paragraph" w:customStyle="1" w:styleId="affc">
    <w:name w:val="Нормальный (таблица)"/>
    <w:basedOn w:val="a0"/>
    <w:next w:val="a0"/>
    <w:uiPriority w:val="99"/>
    <w:rsid w:val="00B3537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b">
    <w:name w:val="Абзац списка1"/>
    <w:basedOn w:val="a0"/>
    <w:rsid w:val="00A03D9E"/>
    <w:pPr>
      <w:ind w:left="720"/>
    </w:pPr>
    <w:rPr>
      <w:rFonts w:ascii="Calibri" w:eastAsia="Times New Roman" w:hAnsi="Calibri" w:cs="Calibri"/>
      <w:lang w:eastAsia="en-US"/>
    </w:rPr>
  </w:style>
  <w:style w:type="character" w:customStyle="1" w:styleId="af1">
    <w:name w:val="Обычный (веб) Знак"/>
    <w:aliases w:val="Обычный (Web) Знак,Обычный (Web)1 Знак,Обычный (веб) Знак1 Знак,Обычный (веб) Знак Знак Знак"/>
    <w:link w:val="af0"/>
    <w:uiPriority w:val="99"/>
    <w:locked/>
    <w:rsid w:val="00036A8F"/>
    <w:rPr>
      <w:rFonts w:ascii="Times New Roman" w:eastAsia="Times New Roman" w:hAnsi="Times New Roman" w:cs="Times New Roman"/>
      <w:spacing w:val="-5"/>
      <w:sz w:val="28"/>
      <w:szCs w:val="28"/>
    </w:rPr>
  </w:style>
  <w:style w:type="character" w:customStyle="1" w:styleId="afd">
    <w:name w:val="Без интервала Знак"/>
    <w:link w:val="14"/>
    <w:uiPriority w:val="99"/>
    <w:locked/>
    <w:rsid w:val="00F848E6"/>
    <w:rPr>
      <w:rFonts w:ascii="Times New Roman" w:eastAsia="Times New Roman" w:hAnsi="Times New Roman" w:cs="Calibri"/>
      <w:kern w:val="1"/>
      <w:sz w:val="24"/>
      <w:szCs w:val="24"/>
      <w:lang w:eastAsia="ar-SA"/>
    </w:rPr>
  </w:style>
  <w:style w:type="paragraph" w:customStyle="1" w:styleId="42">
    <w:name w:val="Обычный (веб)4"/>
    <w:basedOn w:val="a0"/>
    <w:rsid w:val="009F35EE"/>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29">
    <w:name w:val="Основной текст (2)"/>
    <w:basedOn w:val="a1"/>
    <w:rsid w:val="00BD15EC"/>
    <w:rPr>
      <w:rFonts w:ascii="Cambria" w:eastAsia="Cambria" w:hAnsi="Cambria" w:cs="Cambria"/>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1231">
          <w:marLeft w:val="0"/>
          <w:marRight w:val="0"/>
          <w:marTop w:val="120"/>
          <w:marBottom w:val="0"/>
          <w:divBdr>
            <w:top w:val="none" w:sz="0" w:space="0" w:color="auto"/>
            <w:left w:val="none" w:sz="0" w:space="0" w:color="auto"/>
            <w:bottom w:val="none" w:sz="0" w:space="0" w:color="auto"/>
            <w:right w:val="none" w:sz="0" w:space="0" w:color="auto"/>
          </w:divBdr>
        </w:div>
        <w:div w:id="1018703346">
          <w:marLeft w:val="0"/>
          <w:marRight w:val="0"/>
          <w:marTop w:val="120"/>
          <w:marBottom w:val="0"/>
          <w:divBdr>
            <w:top w:val="none" w:sz="0" w:space="0" w:color="auto"/>
            <w:left w:val="none" w:sz="0" w:space="0" w:color="auto"/>
            <w:bottom w:val="none" w:sz="0" w:space="0" w:color="auto"/>
            <w:right w:val="none" w:sz="0" w:space="0" w:color="auto"/>
          </w:divBdr>
        </w:div>
        <w:div w:id="835653351">
          <w:marLeft w:val="0"/>
          <w:marRight w:val="0"/>
          <w:marTop w:val="120"/>
          <w:marBottom w:val="0"/>
          <w:divBdr>
            <w:top w:val="none" w:sz="0" w:space="0" w:color="auto"/>
            <w:left w:val="none" w:sz="0" w:space="0" w:color="auto"/>
            <w:bottom w:val="none" w:sz="0" w:space="0" w:color="auto"/>
            <w:right w:val="none" w:sz="0" w:space="0" w:color="auto"/>
          </w:divBdr>
        </w:div>
        <w:div w:id="853422610">
          <w:marLeft w:val="0"/>
          <w:marRight w:val="0"/>
          <w:marTop w:val="120"/>
          <w:marBottom w:val="0"/>
          <w:divBdr>
            <w:top w:val="none" w:sz="0" w:space="0" w:color="auto"/>
            <w:left w:val="none" w:sz="0" w:space="0" w:color="auto"/>
            <w:bottom w:val="none" w:sz="0" w:space="0" w:color="auto"/>
            <w:right w:val="none" w:sz="0" w:space="0" w:color="auto"/>
          </w:divBdr>
        </w:div>
      </w:divsChild>
    </w:div>
    <w:div w:id="384909746">
      <w:bodyDiv w:val="1"/>
      <w:marLeft w:val="0"/>
      <w:marRight w:val="0"/>
      <w:marTop w:val="0"/>
      <w:marBottom w:val="0"/>
      <w:divBdr>
        <w:top w:val="none" w:sz="0" w:space="0" w:color="auto"/>
        <w:left w:val="none" w:sz="0" w:space="0" w:color="auto"/>
        <w:bottom w:val="none" w:sz="0" w:space="0" w:color="auto"/>
        <w:right w:val="none" w:sz="0" w:space="0" w:color="auto"/>
      </w:divBdr>
    </w:div>
    <w:div w:id="541669523">
      <w:bodyDiv w:val="1"/>
      <w:marLeft w:val="0"/>
      <w:marRight w:val="0"/>
      <w:marTop w:val="0"/>
      <w:marBottom w:val="0"/>
      <w:divBdr>
        <w:top w:val="none" w:sz="0" w:space="0" w:color="auto"/>
        <w:left w:val="none" w:sz="0" w:space="0" w:color="auto"/>
        <w:bottom w:val="none" w:sz="0" w:space="0" w:color="auto"/>
        <w:right w:val="none" w:sz="0" w:space="0" w:color="auto"/>
      </w:divBdr>
      <w:divsChild>
        <w:div w:id="2073698998">
          <w:marLeft w:val="0"/>
          <w:marRight w:val="0"/>
          <w:marTop w:val="0"/>
          <w:marBottom w:val="0"/>
          <w:divBdr>
            <w:top w:val="none" w:sz="0" w:space="0" w:color="auto"/>
            <w:left w:val="none" w:sz="0" w:space="0" w:color="auto"/>
            <w:bottom w:val="none" w:sz="0" w:space="0" w:color="auto"/>
            <w:right w:val="none" w:sz="0" w:space="0" w:color="auto"/>
          </w:divBdr>
          <w:divsChild>
            <w:div w:id="619342265">
              <w:marLeft w:val="0"/>
              <w:marRight w:val="0"/>
              <w:marTop w:val="0"/>
              <w:marBottom w:val="0"/>
              <w:divBdr>
                <w:top w:val="none" w:sz="0" w:space="0" w:color="auto"/>
                <w:left w:val="none" w:sz="0" w:space="0" w:color="auto"/>
                <w:bottom w:val="none" w:sz="0" w:space="0" w:color="auto"/>
                <w:right w:val="none" w:sz="0" w:space="0" w:color="auto"/>
              </w:divBdr>
              <w:divsChild>
                <w:div w:id="599030840">
                  <w:marLeft w:val="150"/>
                  <w:marRight w:val="150"/>
                  <w:marTop w:val="300"/>
                  <w:marBottom w:val="1200"/>
                  <w:divBdr>
                    <w:top w:val="none" w:sz="0" w:space="0" w:color="auto"/>
                    <w:left w:val="none" w:sz="0" w:space="0" w:color="auto"/>
                    <w:bottom w:val="none" w:sz="0" w:space="0" w:color="auto"/>
                    <w:right w:val="none" w:sz="0" w:space="0" w:color="auto"/>
                  </w:divBdr>
                  <w:divsChild>
                    <w:div w:id="913005448">
                      <w:marLeft w:val="0"/>
                      <w:marRight w:val="0"/>
                      <w:marTop w:val="0"/>
                      <w:marBottom w:val="0"/>
                      <w:divBdr>
                        <w:top w:val="none" w:sz="0" w:space="0" w:color="auto"/>
                        <w:left w:val="none" w:sz="0" w:space="0" w:color="auto"/>
                        <w:bottom w:val="none" w:sz="0" w:space="0" w:color="auto"/>
                        <w:right w:val="none" w:sz="0" w:space="0" w:color="auto"/>
                      </w:divBdr>
                      <w:divsChild>
                        <w:div w:id="222183093">
                          <w:marLeft w:val="0"/>
                          <w:marRight w:val="0"/>
                          <w:marTop w:val="0"/>
                          <w:marBottom w:val="0"/>
                          <w:divBdr>
                            <w:top w:val="none" w:sz="0" w:space="0" w:color="auto"/>
                            <w:left w:val="none" w:sz="0" w:space="0" w:color="auto"/>
                            <w:bottom w:val="none" w:sz="0" w:space="0" w:color="auto"/>
                            <w:right w:val="none" w:sz="0" w:space="0" w:color="auto"/>
                          </w:divBdr>
                          <w:divsChild>
                            <w:div w:id="90049964">
                              <w:marLeft w:val="0"/>
                              <w:marRight w:val="0"/>
                              <w:marTop w:val="0"/>
                              <w:marBottom w:val="0"/>
                              <w:divBdr>
                                <w:top w:val="none" w:sz="0" w:space="0" w:color="auto"/>
                                <w:left w:val="none" w:sz="0" w:space="0" w:color="auto"/>
                                <w:bottom w:val="none" w:sz="0" w:space="0" w:color="auto"/>
                                <w:right w:val="none" w:sz="0" w:space="0" w:color="auto"/>
                              </w:divBdr>
                              <w:divsChild>
                                <w:div w:id="1476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7845">
      <w:bodyDiv w:val="1"/>
      <w:marLeft w:val="0"/>
      <w:marRight w:val="0"/>
      <w:marTop w:val="0"/>
      <w:marBottom w:val="0"/>
      <w:divBdr>
        <w:top w:val="none" w:sz="0" w:space="0" w:color="auto"/>
        <w:left w:val="none" w:sz="0" w:space="0" w:color="auto"/>
        <w:bottom w:val="none" w:sz="0" w:space="0" w:color="auto"/>
        <w:right w:val="none" w:sz="0" w:space="0" w:color="auto"/>
      </w:divBdr>
    </w:div>
    <w:div w:id="689181775">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229803693">
      <w:bodyDiv w:val="1"/>
      <w:marLeft w:val="0"/>
      <w:marRight w:val="0"/>
      <w:marTop w:val="0"/>
      <w:marBottom w:val="0"/>
      <w:divBdr>
        <w:top w:val="none" w:sz="0" w:space="0" w:color="auto"/>
        <w:left w:val="none" w:sz="0" w:space="0" w:color="auto"/>
        <w:bottom w:val="none" w:sz="0" w:space="0" w:color="auto"/>
        <w:right w:val="none" w:sz="0" w:space="0" w:color="auto"/>
      </w:divBdr>
      <w:divsChild>
        <w:div w:id="184632944">
          <w:marLeft w:val="0"/>
          <w:marRight w:val="0"/>
          <w:marTop w:val="0"/>
          <w:marBottom w:val="0"/>
          <w:divBdr>
            <w:top w:val="none" w:sz="0" w:space="0" w:color="auto"/>
            <w:left w:val="none" w:sz="0" w:space="0" w:color="auto"/>
            <w:bottom w:val="none" w:sz="0" w:space="0" w:color="auto"/>
            <w:right w:val="none" w:sz="0" w:space="0" w:color="auto"/>
          </w:divBdr>
          <w:divsChild>
            <w:div w:id="736125749">
              <w:marLeft w:val="0"/>
              <w:marRight w:val="0"/>
              <w:marTop w:val="0"/>
              <w:marBottom w:val="0"/>
              <w:divBdr>
                <w:top w:val="none" w:sz="0" w:space="0" w:color="auto"/>
                <w:left w:val="none" w:sz="0" w:space="0" w:color="auto"/>
                <w:bottom w:val="none" w:sz="0" w:space="0" w:color="auto"/>
                <w:right w:val="none" w:sz="0" w:space="0" w:color="auto"/>
              </w:divBdr>
              <w:divsChild>
                <w:div w:id="1033657071">
                  <w:marLeft w:val="150"/>
                  <w:marRight w:val="150"/>
                  <w:marTop w:val="300"/>
                  <w:marBottom w:val="1200"/>
                  <w:divBdr>
                    <w:top w:val="none" w:sz="0" w:space="0" w:color="auto"/>
                    <w:left w:val="none" w:sz="0" w:space="0" w:color="auto"/>
                    <w:bottom w:val="none" w:sz="0" w:space="0" w:color="auto"/>
                    <w:right w:val="none" w:sz="0" w:space="0" w:color="auto"/>
                  </w:divBdr>
                  <w:divsChild>
                    <w:div w:id="170944677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sChild>
                            <w:div w:id="1999459921">
                              <w:marLeft w:val="0"/>
                              <w:marRight w:val="0"/>
                              <w:marTop w:val="0"/>
                              <w:marBottom w:val="0"/>
                              <w:divBdr>
                                <w:top w:val="none" w:sz="0" w:space="0" w:color="auto"/>
                                <w:left w:val="none" w:sz="0" w:space="0" w:color="auto"/>
                                <w:bottom w:val="none" w:sz="0" w:space="0" w:color="auto"/>
                                <w:right w:val="none" w:sz="0" w:space="0" w:color="auto"/>
                              </w:divBdr>
                              <w:divsChild>
                                <w:div w:id="164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561885">
      <w:bodyDiv w:val="1"/>
      <w:marLeft w:val="0"/>
      <w:marRight w:val="0"/>
      <w:marTop w:val="0"/>
      <w:marBottom w:val="0"/>
      <w:divBdr>
        <w:top w:val="none" w:sz="0" w:space="0" w:color="auto"/>
        <w:left w:val="none" w:sz="0" w:space="0" w:color="auto"/>
        <w:bottom w:val="none" w:sz="0" w:space="0" w:color="auto"/>
        <w:right w:val="none" w:sz="0" w:space="0" w:color="auto"/>
      </w:divBdr>
    </w:div>
    <w:div w:id="1386293445">
      <w:bodyDiv w:val="1"/>
      <w:marLeft w:val="0"/>
      <w:marRight w:val="0"/>
      <w:marTop w:val="0"/>
      <w:marBottom w:val="0"/>
      <w:divBdr>
        <w:top w:val="none" w:sz="0" w:space="0" w:color="auto"/>
        <w:left w:val="none" w:sz="0" w:space="0" w:color="auto"/>
        <w:bottom w:val="none" w:sz="0" w:space="0" w:color="auto"/>
        <w:right w:val="none" w:sz="0" w:space="0" w:color="auto"/>
      </w:divBdr>
    </w:div>
    <w:div w:id="1483233777">
      <w:bodyDiv w:val="1"/>
      <w:marLeft w:val="0"/>
      <w:marRight w:val="0"/>
      <w:marTop w:val="0"/>
      <w:marBottom w:val="0"/>
      <w:divBdr>
        <w:top w:val="none" w:sz="0" w:space="0" w:color="auto"/>
        <w:left w:val="none" w:sz="0" w:space="0" w:color="auto"/>
        <w:bottom w:val="none" w:sz="0" w:space="0" w:color="auto"/>
        <w:right w:val="none" w:sz="0" w:space="0" w:color="auto"/>
      </w:divBdr>
    </w:div>
    <w:div w:id="1495031722">
      <w:bodyDiv w:val="1"/>
      <w:marLeft w:val="0"/>
      <w:marRight w:val="0"/>
      <w:marTop w:val="0"/>
      <w:marBottom w:val="0"/>
      <w:divBdr>
        <w:top w:val="none" w:sz="0" w:space="0" w:color="auto"/>
        <w:left w:val="none" w:sz="0" w:space="0" w:color="auto"/>
        <w:bottom w:val="none" w:sz="0" w:space="0" w:color="auto"/>
        <w:right w:val="none" w:sz="0" w:space="0" w:color="auto"/>
      </w:divBdr>
    </w:div>
    <w:div w:id="1669164489">
      <w:bodyDiv w:val="1"/>
      <w:marLeft w:val="0"/>
      <w:marRight w:val="0"/>
      <w:marTop w:val="0"/>
      <w:marBottom w:val="0"/>
      <w:divBdr>
        <w:top w:val="none" w:sz="0" w:space="0" w:color="auto"/>
        <w:left w:val="none" w:sz="0" w:space="0" w:color="auto"/>
        <w:bottom w:val="none" w:sz="0" w:space="0" w:color="auto"/>
        <w:right w:val="none" w:sz="0" w:space="0" w:color="auto"/>
      </w:divBdr>
      <w:divsChild>
        <w:div w:id="1437361979">
          <w:marLeft w:val="0"/>
          <w:marRight w:val="0"/>
          <w:marTop w:val="0"/>
          <w:marBottom w:val="0"/>
          <w:divBdr>
            <w:top w:val="none" w:sz="0" w:space="0" w:color="auto"/>
            <w:left w:val="none" w:sz="0" w:space="0" w:color="auto"/>
            <w:bottom w:val="none" w:sz="0" w:space="0" w:color="auto"/>
            <w:right w:val="none" w:sz="0" w:space="0" w:color="auto"/>
          </w:divBdr>
          <w:divsChild>
            <w:div w:id="1244098703">
              <w:marLeft w:val="0"/>
              <w:marRight w:val="0"/>
              <w:marTop w:val="0"/>
              <w:marBottom w:val="0"/>
              <w:divBdr>
                <w:top w:val="none" w:sz="0" w:space="0" w:color="auto"/>
                <w:left w:val="none" w:sz="0" w:space="0" w:color="auto"/>
                <w:bottom w:val="none" w:sz="0" w:space="0" w:color="auto"/>
                <w:right w:val="none" w:sz="0" w:space="0" w:color="auto"/>
              </w:divBdr>
              <w:divsChild>
                <w:div w:id="353919915">
                  <w:marLeft w:val="150"/>
                  <w:marRight w:val="150"/>
                  <w:marTop w:val="300"/>
                  <w:marBottom w:val="1200"/>
                  <w:divBdr>
                    <w:top w:val="none" w:sz="0" w:space="0" w:color="auto"/>
                    <w:left w:val="none" w:sz="0" w:space="0" w:color="auto"/>
                    <w:bottom w:val="none" w:sz="0" w:space="0" w:color="auto"/>
                    <w:right w:val="none" w:sz="0" w:space="0" w:color="auto"/>
                  </w:divBdr>
                  <w:divsChild>
                    <w:div w:id="966277481">
                      <w:marLeft w:val="0"/>
                      <w:marRight w:val="0"/>
                      <w:marTop w:val="0"/>
                      <w:marBottom w:val="0"/>
                      <w:divBdr>
                        <w:top w:val="none" w:sz="0" w:space="0" w:color="auto"/>
                        <w:left w:val="none" w:sz="0" w:space="0" w:color="auto"/>
                        <w:bottom w:val="none" w:sz="0" w:space="0" w:color="auto"/>
                        <w:right w:val="none" w:sz="0" w:space="0" w:color="auto"/>
                      </w:divBdr>
                      <w:divsChild>
                        <w:div w:id="668481778">
                          <w:marLeft w:val="0"/>
                          <w:marRight w:val="0"/>
                          <w:marTop w:val="0"/>
                          <w:marBottom w:val="0"/>
                          <w:divBdr>
                            <w:top w:val="none" w:sz="0" w:space="0" w:color="auto"/>
                            <w:left w:val="none" w:sz="0" w:space="0" w:color="auto"/>
                            <w:bottom w:val="none" w:sz="0" w:space="0" w:color="auto"/>
                            <w:right w:val="none" w:sz="0" w:space="0" w:color="auto"/>
                          </w:divBdr>
                          <w:divsChild>
                            <w:div w:id="705562275">
                              <w:marLeft w:val="0"/>
                              <w:marRight w:val="0"/>
                              <w:marTop w:val="0"/>
                              <w:marBottom w:val="0"/>
                              <w:divBdr>
                                <w:top w:val="none" w:sz="0" w:space="0" w:color="auto"/>
                                <w:left w:val="none" w:sz="0" w:space="0" w:color="auto"/>
                                <w:bottom w:val="none" w:sz="0" w:space="0" w:color="auto"/>
                                <w:right w:val="none" w:sz="0" w:space="0" w:color="auto"/>
                              </w:divBdr>
                              <w:divsChild>
                                <w:div w:id="227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87986">
      <w:bodyDiv w:val="1"/>
      <w:marLeft w:val="0"/>
      <w:marRight w:val="0"/>
      <w:marTop w:val="0"/>
      <w:marBottom w:val="0"/>
      <w:divBdr>
        <w:top w:val="none" w:sz="0" w:space="0" w:color="auto"/>
        <w:left w:val="none" w:sz="0" w:space="0" w:color="auto"/>
        <w:bottom w:val="none" w:sz="0" w:space="0" w:color="auto"/>
        <w:right w:val="none" w:sz="0" w:space="0" w:color="auto"/>
      </w:divBdr>
    </w:div>
    <w:div w:id="2095011416">
      <w:bodyDiv w:val="1"/>
      <w:marLeft w:val="0"/>
      <w:marRight w:val="0"/>
      <w:marTop w:val="0"/>
      <w:marBottom w:val="0"/>
      <w:divBdr>
        <w:top w:val="none" w:sz="0" w:space="0" w:color="auto"/>
        <w:left w:val="none" w:sz="0" w:space="0" w:color="auto"/>
        <w:bottom w:val="none" w:sz="0" w:space="0" w:color="auto"/>
        <w:right w:val="none" w:sz="0" w:space="0" w:color="auto"/>
      </w:divBdr>
      <w:divsChild>
        <w:div w:id="373434737">
          <w:marLeft w:val="0"/>
          <w:marRight w:val="0"/>
          <w:marTop w:val="120"/>
          <w:marBottom w:val="0"/>
          <w:divBdr>
            <w:top w:val="none" w:sz="0" w:space="0" w:color="auto"/>
            <w:left w:val="none" w:sz="0" w:space="0" w:color="auto"/>
            <w:bottom w:val="none" w:sz="0" w:space="0" w:color="auto"/>
            <w:right w:val="none" w:sz="0" w:space="0" w:color="auto"/>
          </w:divBdr>
        </w:div>
        <w:div w:id="14885928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CB67-13AD-4B59-A8CC-99384CD9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35</Pages>
  <Words>11004</Words>
  <Characters>62723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Александр В. Десятерик</cp:lastModifiedBy>
  <cp:revision>14</cp:revision>
  <cp:lastPrinted>2021-09-14T11:55:00Z</cp:lastPrinted>
  <dcterms:created xsi:type="dcterms:W3CDTF">2022-03-28T10:52:00Z</dcterms:created>
  <dcterms:modified xsi:type="dcterms:W3CDTF">2022-06-09T05:38:00Z</dcterms:modified>
</cp:coreProperties>
</file>