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0" w:rsidRPr="008179F0" w:rsidRDefault="008179F0" w:rsidP="008179F0">
      <w:pPr>
        <w:pStyle w:val="1"/>
        <w:rPr>
          <w:b w:val="0"/>
          <w:szCs w:val="28"/>
        </w:rPr>
      </w:pPr>
      <w:r w:rsidRPr="008179F0">
        <w:rPr>
          <w:b w:val="0"/>
          <w:szCs w:val="28"/>
        </w:rPr>
        <w:t xml:space="preserve">                       </w:t>
      </w:r>
    </w:p>
    <w:p w:rsidR="008179F0" w:rsidRPr="008179F0" w:rsidRDefault="008179F0" w:rsidP="008179F0">
      <w:pPr>
        <w:pStyle w:val="110"/>
        <w:jc w:val="left"/>
        <w:rPr>
          <w:b w:val="0"/>
          <w:sz w:val="28"/>
        </w:rPr>
      </w:pPr>
      <w:r w:rsidRPr="008179F0">
        <w:rPr>
          <w:szCs w:val="28"/>
        </w:rPr>
        <w:t xml:space="preserve">       </w:t>
      </w:r>
      <w:r w:rsidRPr="008179F0">
        <w:rPr>
          <w:sz w:val="28"/>
        </w:rPr>
        <w:t xml:space="preserve">         Совет депутатов                                                                       </w:t>
      </w:r>
    </w:p>
    <w:p w:rsidR="008179F0" w:rsidRPr="008179F0" w:rsidRDefault="008179F0" w:rsidP="008179F0">
      <w:pPr>
        <w:pStyle w:val="11"/>
        <w:rPr>
          <w:b/>
          <w:sz w:val="28"/>
        </w:rPr>
      </w:pPr>
      <w:r w:rsidRPr="008179F0">
        <w:rPr>
          <w:b/>
          <w:sz w:val="28"/>
        </w:rPr>
        <w:t xml:space="preserve">   муниципального образования</w:t>
      </w:r>
    </w:p>
    <w:p w:rsidR="008179F0" w:rsidRPr="008179F0" w:rsidRDefault="00D1187D" w:rsidP="008179F0">
      <w:pPr>
        <w:pStyle w:val="11"/>
        <w:rPr>
          <w:b/>
          <w:sz w:val="28"/>
        </w:rPr>
      </w:pPr>
      <w:r>
        <w:rPr>
          <w:b/>
          <w:sz w:val="28"/>
        </w:rPr>
        <w:t xml:space="preserve">         Яфаровский </w:t>
      </w:r>
      <w:r w:rsidR="008179F0" w:rsidRPr="008179F0">
        <w:rPr>
          <w:b/>
          <w:sz w:val="28"/>
        </w:rPr>
        <w:t xml:space="preserve"> сельсовет</w:t>
      </w:r>
    </w:p>
    <w:p w:rsidR="008179F0" w:rsidRPr="00E35A8B" w:rsidRDefault="008179F0" w:rsidP="008179F0">
      <w:pPr>
        <w:pStyle w:val="11"/>
        <w:rPr>
          <w:sz w:val="28"/>
        </w:rPr>
      </w:pPr>
      <w:r w:rsidRPr="008179F0">
        <w:rPr>
          <w:b/>
          <w:sz w:val="28"/>
        </w:rPr>
        <w:t xml:space="preserve">  </w:t>
      </w:r>
      <w:r w:rsidR="00E35A8B">
        <w:rPr>
          <w:b/>
          <w:sz w:val="28"/>
        </w:rPr>
        <w:t xml:space="preserve">   </w:t>
      </w:r>
      <w:r w:rsidRPr="00E35A8B">
        <w:rPr>
          <w:sz w:val="28"/>
        </w:rPr>
        <w:t>Александровского района</w:t>
      </w:r>
    </w:p>
    <w:p w:rsidR="008179F0" w:rsidRPr="00E35A8B" w:rsidRDefault="008179F0" w:rsidP="008179F0">
      <w:pPr>
        <w:pStyle w:val="51"/>
        <w:jc w:val="left"/>
        <w:rPr>
          <w:b w:val="0"/>
          <w:sz w:val="32"/>
        </w:rPr>
      </w:pPr>
      <w:r w:rsidRPr="00E35A8B">
        <w:rPr>
          <w:b w:val="0"/>
        </w:rPr>
        <w:t xml:space="preserve">    </w:t>
      </w:r>
      <w:r w:rsidR="00E35A8B">
        <w:rPr>
          <w:b w:val="0"/>
        </w:rPr>
        <w:t xml:space="preserve"> </w:t>
      </w:r>
      <w:r w:rsidRPr="00E35A8B">
        <w:rPr>
          <w:b w:val="0"/>
        </w:rPr>
        <w:t xml:space="preserve">  Оренбургской области</w:t>
      </w:r>
    </w:p>
    <w:p w:rsidR="008179F0" w:rsidRPr="00E35A8B" w:rsidRDefault="008179F0" w:rsidP="008179F0">
      <w:pPr>
        <w:pStyle w:val="11"/>
        <w:jc w:val="center"/>
      </w:pPr>
    </w:p>
    <w:p w:rsidR="008179F0" w:rsidRPr="00E35A8B" w:rsidRDefault="008179F0" w:rsidP="008179F0">
      <w:pPr>
        <w:pStyle w:val="11"/>
        <w:rPr>
          <w:sz w:val="28"/>
          <w:szCs w:val="28"/>
        </w:rPr>
      </w:pPr>
      <w:r w:rsidRPr="00E35A8B">
        <w:rPr>
          <w:sz w:val="28"/>
          <w:szCs w:val="28"/>
        </w:rPr>
        <w:t xml:space="preserve">              третьего созыва</w:t>
      </w:r>
    </w:p>
    <w:p w:rsidR="008179F0" w:rsidRPr="008179F0" w:rsidRDefault="008179F0" w:rsidP="008179F0">
      <w:pPr>
        <w:pStyle w:val="11"/>
        <w:jc w:val="center"/>
        <w:rPr>
          <w:sz w:val="24"/>
        </w:rPr>
      </w:pPr>
    </w:p>
    <w:p w:rsidR="008179F0" w:rsidRPr="008179F0" w:rsidRDefault="008179F0" w:rsidP="008179F0">
      <w:pPr>
        <w:pStyle w:val="61"/>
        <w:jc w:val="left"/>
        <w:rPr>
          <w:sz w:val="28"/>
        </w:rPr>
      </w:pPr>
      <w:r w:rsidRPr="008179F0">
        <w:rPr>
          <w:sz w:val="28"/>
        </w:rPr>
        <w:t xml:space="preserve">                РЕШЕНИЕ  </w:t>
      </w:r>
    </w:p>
    <w:p w:rsidR="008179F0" w:rsidRPr="008179F0" w:rsidRDefault="008179F0" w:rsidP="008179F0">
      <w:pPr>
        <w:pStyle w:val="61"/>
        <w:rPr>
          <w:sz w:val="28"/>
          <w:szCs w:val="28"/>
        </w:rPr>
      </w:pPr>
    </w:p>
    <w:p w:rsidR="008179F0" w:rsidRPr="008179F0" w:rsidRDefault="008179F0" w:rsidP="008179F0">
      <w:pPr>
        <w:pStyle w:val="1"/>
        <w:rPr>
          <w:szCs w:val="28"/>
        </w:rPr>
      </w:pPr>
      <w:r>
        <w:rPr>
          <w:szCs w:val="28"/>
        </w:rPr>
        <w:t xml:space="preserve">           от </w:t>
      </w:r>
      <w:r w:rsidR="00E35A8B">
        <w:rPr>
          <w:szCs w:val="28"/>
        </w:rPr>
        <w:t>14.09.2018</w:t>
      </w:r>
      <w:r w:rsidRPr="008179F0">
        <w:rPr>
          <w:szCs w:val="28"/>
        </w:rPr>
        <w:t xml:space="preserve"> №</w:t>
      </w:r>
      <w:r w:rsidR="00E35A8B">
        <w:rPr>
          <w:szCs w:val="28"/>
        </w:rPr>
        <w:t xml:space="preserve"> 88</w:t>
      </w:r>
    </w:p>
    <w:p w:rsidR="008179F0" w:rsidRPr="008179F0" w:rsidRDefault="008179F0" w:rsidP="008179F0">
      <w:pPr>
        <w:rPr>
          <w:rFonts w:ascii="Times New Roman" w:hAnsi="Times New Roman" w:cs="Times New Roman"/>
          <w:szCs w:val="24"/>
        </w:rPr>
      </w:pPr>
    </w:p>
    <w:p w:rsidR="008179F0" w:rsidRPr="008179F0" w:rsidRDefault="008179F0" w:rsidP="008179F0">
      <w:pPr>
        <w:spacing w:after="0" w:line="240" w:lineRule="auto"/>
        <w:rPr>
          <w:rFonts w:ascii="Times New Roman" w:hAnsi="Times New Roman" w:cs="Times New Roman"/>
        </w:rPr>
      </w:pP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О назначении конкурса по отбору </w:t>
      </w:r>
    </w:p>
    <w:p w:rsidR="008179F0" w:rsidRPr="008179F0" w:rsidRDefault="008179F0" w:rsidP="008179F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кандидатур  на  должность  главы </w:t>
      </w: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муниципального       образования </w:t>
      </w:r>
    </w:p>
    <w:p w:rsidR="008179F0" w:rsidRPr="008179F0" w:rsidRDefault="00D1187D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="008179F0" w:rsidRPr="008179F0">
        <w:rPr>
          <w:rFonts w:ascii="Times New Roman" w:hAnsi="Times New Roman" w:cs="Times New Roman"/>
          <w:sz w:val="28"/>
          <w:szCs w:val="28"/>
        </w:rPr>
        <w:t xml:space="preserve">                     сельсовет</w:t>
      </w: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Александровского            района </w:t>
      </w:r>
    </w:p>
    <w:p w:rsidR="008179F0" w:rsidRPr="008179F0" w:rsidRDefault="008179F0" w:rsidP="008179F0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F0">
        <w:rPr>
          <w:rFonts w:ascii="Times New Roman" w:hAnsi="Times New Roman" w:cs="Times New Roman"/>
          <w:sz w:val="28"/>
          <w:szCs w:val="28"/>
        </w:rPr>
        <w:t>Оренбургской                 области</w:t>
      </w:r>
    </w:p>
    <w:p w:rsidR="008179F0" w:rsidRPr="008179F0" w:rsidRDefault="008179F0" w:rsidP="008179F0">
      <w:pPr>
        <w:rPr>
          <w:rFonts w:ascii="Times New Roman" w:hAnsi="Times New Roman" w:cs="Times New Roman"/>
        </w:rPr>
      </w:pP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В соответствии с пунктом 2.1 части 2 статьи 36 Федерального закона от 06.10.2003г. №131-ФЗ </w:t>
      </w:r>
      <w:r w:rsidR="008A49EA"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частью 3 статьи 16 Закона Оренбургской области от 21.02.1996г.</w:t>
      </w:r>
      <w:r w:rsidR="008A49EA"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Оренбургской области», руководствуясь статьёй 27 Устава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Оренбургской области и решением Совета депута</w:t>
      </w:r>
      <w:r w:rsidR="00D1187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 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от   </w:t>
      </w:r>
      <w:r w:rsidR="008C4816">
        <w:rPr>
          <w:rFonts w:ascii="Times New Roman" w:hAnsi="Times New Roman" w:cs="Times New Roman"/>
          <w:sz w:val="28"/>
          <w:szCs w:val="28"/>
        </w:rPr>
        <w:t>10.09.2018</w:t>
      </w:r>
      <w:r w:rsidRPr="008179F0">
        <w:rPr>
          <w:rFonts w:ascii="Times New Roman" w:hAnsi="Times New Roman" w:cs="Times New Roman"/>
          <w:sz w:val="28"/>
          <w:szCs w:val="28"/>
        </w:rPr>
        <w:t>г. №</w:t>
      </w:r>
      <w:r w:rsidR="008C481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«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конкурса по отбору кандидатур на должность гл</w:t>
      </w:r>
      <w:r w:rsidR="00D1187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авы муниципального образования Яфаровский 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  и избрания гл</w:t>
      </w:r>
      <w:r w:rsidR="00D1187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авы муниципального образования  Яфаровский 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8179F0">
        <w:rPr>
          <w:rFonts w:ascii="Times New Roman" w:hAnsi="Times New Roman" w:cs="Times New Roman"/>
          <w:sz w:val="28"/>
          <w:szCs w:val="28"/>
        </w:rPr>
        <w:t xml:space="preserve">», Совет депутатов  </w:t>
      </w:r>
      <w:r w:rsidRPr="008179F0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8179F0">
        <w:rPr>
          <w:rFonts w:ascii="Times New Roman" w:hAnsi="Times New Roman" w:cs="Times New Roman"/>
          <w:sz w:val="28"/>
          <w:szCs w:val="28"/>
        </w:rPr>
        <w:t>: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1. Назначить конкурс по отбору кандидатур на должность главы муниципального образования 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(далее – конкурс) на  </w:t>
      </w:r>
      <w:r w:rsidR="00D1187D">
        <w:rPr>
          <w:rFonts w:ascii="Times New Roman" w:hAnsi="Times New Roman" w:cs="Times New Roman"/>
          <w:sz w:val="28"/>
          <w:szCs w:val="28"/>
        </w:rPr>
        <w:t>19</w:t>
      </w:r>
      <w:r w:rsidRPr="008179F0">
        <w:rPr>
          <w:rFonts w:ascii="Times New Roman" w:hAnsi="Times New Roman" w:cs="Times New Roman"/>
          <w:sz w:val="28"/>
          <w:szCs w:val="28"/>
        </w:rPr>
        <w:t xml:space="preserve"> </w:t>
      </w:r>
      <w:r w:rsidR="00D1187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г., в </w:t>
      </w:r>
      <w:r w:rsidRPr="008179F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79F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8179F0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 w:rsidRPr="008179F0">
        <w:rPr>
          <w:rFonts w:ascii="Times New Roman" w:hAnsi="Times New Roman" w:cs="Times New Roman"/>
          <w:sz w:val="28"/>
          <w:szCs w:val="28"/>
        </w:rPr>
        <w:t>минут, время местное.</w:t>
      </w:r>
    </w:p>
    <w:p w:rsidR="008C4816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конкурса  здание  администрации </w:t>
      </w:r>
      <w:r w:rsidR="00D1187D">
        <w:rPr>
          <w:rFonts w:ascii="Times New Roman" w:hAnsi="Times New Roman" w:cs="Times New Roman"/>
          <w:sz w:val="28"/>
          <w:szCs w:val="28"/>
        </w:rPr>
        <w:t xml:space="preserve"> Яфаровского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сельсовета, расположенного  по адресу: с.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Яфаровов </w:t>
      </w:r>
      <w:r w:rsidRPr="008179F0">
        <w:rPr>
          <w:rFonts w:ascii="Times New Roman" w:hAnsi="Times New Roman" w:cs="Times New Roman"/>
          <w:sz w:val="28"/>
          <w:szCs w:val="28"/>
        </w:rPr>
        <w:t xml:space="preserve">, ул. </w:t>
      </w:r>
      <w:r w:rsidR="008C4816">
        <w:rPr>
          <w:rFonts w:ascii="Times New Roman" w:hAnsi="Times New Roman" w:cs="Times New Roman"/>
          <w:sz w:val="28"/>
          <w:szCs w:val="28"/>
        </w:rPr>
        <w:t>Советская</w:t>
      </w:r>
      <w:r w:rsidRPr="008179F0">
        <w:rPr>
          <w:rFonts w:ascii="Times New Roman" w:hAnsi="Times New Roman" w:cs="Times New Roman"/>
          <w:sz w:val="28"/>
          <w:szCs w:val="28"/>
        </w:rPr>
        <w:t xml:space="preserve">, д. </w:t>
      </w:r>
      <w:r w:rsidR="008C4816">
        <w:rPr>
          <w:rFonts w:ascii="Times New Roman" w:hAnsi="Times New Roman" w:cs="Times New Roman"/>
          <w:sz w:val="28"/>
          <w:szCs w:val="28"/>
        </w:rPr>
        <w:t>42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 в срок не позднее  </w:t>
      </w:r>
      <w:r w:rsidR="00EE37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179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г., текст объявления об условиях проведения конкурса по отбору кандидатур на должность главы муниципального образования 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сельсовет Александровского  района Оренбургской области, согласно приложению </w:t>
      </w:r>
      <w:r w:rsidR="002F1438"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5.Решение вступает в силу после его подписания и подлежит обнародованию.</w:t>
      </w: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179F0" w:rsidRDefault="008179F0" w:rsidP="00D118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 </w:t>
      </w:r>
      <w:r w:rsidR="008C48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A9E">
        <w:rPr>
          <w:rFonts w:ascii="Times New Roman" w:hAnsi="Times New Roman" w:cs="Times New Roman"/>
          <w:sz w:val="28"/>
          <w:szCs w:val="28"/>
        </w:rPr>
        <w:t xml:space="preserve">  </w:t>
      </w:r>
      <w:r w:rsidR="008C4816">
        <w:rPr>
          <w:rFonts w:ascii="Times New Roman" w:hAnsi="Times New Roman" w:cs="Times New Roman"/>
          <w:sz w:val="28"/>
          <w:szCs w:val="28"/>
        </w:rPr>
        <w:t>Г.Г.Губайдулина</w:t>
      </w:r>
      <w:r w:rsidRPr="008179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187D"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A8B" w:rsidRDefault="00E35A8B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A8B" w:rsidRDefault="00E35A8B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A8B" w:rsidRDefault="00E35A8B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5A8B" w:rsidRDefault="00E35A8B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</w:t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 решению Совета депутатов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>муниципального образования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="00D1187D">
        <w:rPr>
          <w:rFonts w:ascii="Times New Roman" w:hAnsi="Times New Roman" w:cs="Times New Roman"/>
          <w:bCs/>
          <w:sz w:val="28"/>
          <w:szCs w:val="28"/>
        </w:rPr>
        <w:t>Яфаровский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 xml:space="preserve">от  </w:t>
      </w:r>
      <w:r w:rsidR="00E35A8B">
        <w:rPr>
          <w:rFonts w:ascii="Times New Roman" w:hAnsi="Times New Roman" w:cs="Times New Roman"/>
          <w:bCs/>
          <w:sz w:val="28"/>
          <w:szCs w:val="28"/>
        </w:rPr>
        <w:t>14.09.2018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E35A8B">
        <w:rPr>
          <w:rFonts w:ascii="Times New Roman" w:hAnsi="Times New Roman" w:cs="Times New Roman"/>
          <w:bCs/>
          <w:sz w:val="28"/>
          <w:szCs w:val="28"/>
        </w:rPr>
        <w:t xml:space="preserve"> 88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9F0" w:rsidRPr="008179F0" w:rsidRDefault="008179F0" w:rsidP="008179F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79F0">
        <w:rPr>
          <w:rFonts w:ascii="Times New Roman" w:hAnsi="Times New Roman" w:cs="Times New Roman"/>
          <w:caps/>
          <w:sz w:val="28"/>
          <w:szCs w:val="28"/>
        </w:rPr>
        <w:t>ТЕКСТ ОБЪЯВЛЕНИя</w:t>
      </w:r>
    </w:p>
    <w:p w:rsidR="008179F0" w:rsidRPr="008179F0" w:rsidRDefault="008179F0" w:rsidP="00817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об условиях проведения конкурса по отбору кандидатур на должность гл</w:t>
      </w:r>
      <w:r w:rsidR="00D1187D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 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8179F0" w:rsidRPr="008179F0" w:rsidRDefault="008179F0" w:rsidP="008179F0">
      <w:pPr>
        <w:rPr>
          <w:rFonts w:ascii="Times New Roman" w:hAnsi="Times New Roman" w:cs="Times New Roman"/>
          <w:sz w:val="28"/>
          <w:szCs w:val="28"/>
        </w:rPr>
      </w:pP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в соответствии с решением Совета депутатов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</w:t>
      </w:r>
      <w:r w:rsidR="008C4816">
        <w:rPr>
          <w:rFonts w:ascii="Times New Roman" w:hAnsi="Times New Roman" w:cs="Times New Roman"/>
          <w:sz w:val="28"/>
          <w:szCs w:val="28"/>
        </w:rPr>
        <w:t>10.09.2018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 № </w:t>
      </w:r>
      <w:r w:rsidR="008C481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>«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конкурса по отбору кандидатур на должность гл</w:t>
      </w:r>
      <w:r w:rsidR="00D1187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авы муниципального образования  Яфаровский 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  и избрания главы муниципального образования </w:t>
      </w:r>
      <w:r w:rsidR="00D1187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Яфаровский 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8179F0">
        <w:rPr>
          <w:rFonts w:ascii="Times New Roman" w:hAnsi="Times New Roman" w:cs="Times New Roman"/>
          <w:sz w:val="28"/>
          <w:szCs w:val="28"/>
        </w:rPr>
        <w:t xml:space="preserve">», извещает о проведении конкурса по отбору кандидатур на должность главы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(далее – конкурс)</w:t>
      </w:r>
      <w:r w:rsidR="00D1187D">
        <w:rPr>
          <w:rFonts w:ascii="Times New Roman" w:hAnsi="Times New Roman" w:cs="Times New Roman"/>
          <w:sz w:val="28"/>
          <w:szCs w:val="28"/>
        </w:rPr>
        <w:t xml:space="preserve"> 19</w:t>
      </w:r>
      <w:r w:rsidR="00A3730B">
        <w:rPr>
          <w:rFonts w:ascii="Times New Roman" w:hAnsi="Times New Roman" w:cs="Times New Roman"/>
          <w:sz w:val="28"/>
          <w:szCs w:val="28"/>
        </w:rPr>
        <w:t>.</w:t>
      </w:r>
      <w:r w:rsidR="00D1187D">
        <w:rPr>
          <w:rFonts w:ascii="Times New Roman" w:hAnsi="Times New Roman" w:cs="Times New Roman"/>
          <w:sz w:val="28"/>
          <w:szCs w:val="28"/>
        </w:rPr>
        <w:t>10</w:t>
      </w:r>
      <w:r w:rsidR="00A3730B">
        <w:rPr>
          <w:rFonts w:ascii="Times New Roman" w:hAnsi="Times New Roman" w:cs="Times New Roman"/>
          <w:sz w:val="28"/>
          <w:szCs w:val="28"/>
        </w:rPr>
        <w:t>.2018 года</w:t>
      </w:r>
      <w:r w:rsidRPr="008179F0">
        <w:rPr>
          <w:rFonts w:ascii="Times New Roman" w:hAnsi="Times New Roman" w:cs="Times New Roman"/>
          <w:sz w:val="28"/>
          <w:szCs w:val="28"/>
        </w:rPr>
        <w:t>:</w:t>
      </w:r>
    </w:p>
    <w:p w:rsidR="008179F0" w:rsidRPr="008179F0" w:rsidRDefault="008179F0" w:rsidP="008179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 xml:space="preserve">1.  Прием документов на участие в конкурсе  проводится с     </w:t>
      </w:r>
      <w:r w:rsidR="00264D2A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Pr="008179F0">
        <w:rPr>
          <w:rFonts w:ascii="Times New Roman" w:hAnsi="Times New Roman" w:cs="Times New Roman"/>
          <w:bCs/>
          <w:sz w:val="28"/>
          <w:szCs w:val="28"/>
        </w:rPr>
        <w:t>.0</w:t>
      </w:r>
      <w:r w:rsidR="00D1187D">
        <w:rPr>
          <w:rFonts w:ascii="Times New Roman" w:hAnsi="Times New Roman" w:cs="Times New Roman"/>
          <w:bCs/>
          <w:sz w:val="28"/>
          <w:szCs w:val="28"/>
        </w:rPr>
        <w:t>9</w:t>
      </w:r>
      <w:r w:rsidRPr="008179F0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года по будням  с 9.00 до  13.00  время  местное  и пр</w:t>
      </w:r>
      <w:r w:rsidR="00D1187D">
        <w:rPr>
          <w:rFonts w:ascii="Times New Roman" w:hAnsi="Times New Roman" w:cs="Times New Roman"/>
          <w:sz w:val="28"/>
          <w:szCs w:val="28"/>
        </w:rPr>
        <w:t>екращается    16.10</w:t>
      </w:r>
      <w:r w:rsidRPr="008179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года в  13.00 часов.</w:t>
      </w:r>
    </w:p>
    <w:p w:rsidR="008179F0" w:rsidRPr="008179F0" w:rsidRDefault="008179F0" w:rsidP="008179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2. Подача документов на участие в конкурсе осуществляется по адресу: 4618</w:t>
      </w:r>
      <w:r w:rsidR="008C4816">
        <w:rPr>
          <w:rFonts w:ascii="Times New Roman" w:hAnsi="Times New Roman" w:cs="Times New Roman"/>
          <w:sz w:val="28"/>
          <w:szCs w:val="28"/>
        </w:rPr>
        <w:t>42</w:t>
      </w:r>
      <w:r w:rsidRPr="008179F0"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с. </w:t>
      </w:r>
      <w:r w:rsidR="00D1187D">
        <w:rPr>
          <w:rFonts w:ascii="Times New Roman" w:hAnsi="Times New Roman" w:cs="Times New Roman"/>
          <w:sz w:val="28"/>
          <w:szCs w:val="28"/>
        </w:rPr>
        <w:t>Яфарово</w:t>
      </w:r>
      <w:r w:rsidRPr="008179F0">
        <w:rPr>
          <w:rFonts w:ascii="Times New Roman" w:hAnsi="Times New Roman" w:cs="Times New Roman"/>
          <w:sz w:val="28"/>
          <w:szCs w:val="28"/>
        </w:rPr>
        <w:t xml:space="preserve">, ул. </w:t>
      </w:r>
      <w:r w:rsidR="008C4816">
        <w:rPr>
          <w:rFonts w:ascii="Times New Roman" w:hAnsi="Times New Roman" w:cs="Times New Roman"/>
          <w:sz w:val="28"/>
          <w:szCs w:val="28"/>
        </w:rPr>
        <w:t>Советская</w:t>
      </w:r>
      <w:r w:rsidR="00D1187D">
        <w:rPr>
          <w:rFonts w:ascii="Times New Roman" w:hAnsi="Times New Roman" w:cs="Times New Roman"/>
          <w:sz w:val="28"/>
          <w:szCs w:val="28"/>
        </w:rPr>
        <w:t xml:space="preserve"> д.</w:t>
      </w:r>
      <w:r w:rsidR="008C4816">
        <w:rPr>
          <w:rFonts w:ascii="Times New Roman" w:hAnsi="Times New Roman" w:cs="Times New Roman"/>
          <w:sz w:val="28"/>
          <w:szCs w:val="28"/>
        </w:rPr>
        <w:t>42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 по отбору кандидатур на должность главы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>Яфаровский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(далее – конкурсная комиссия).</w:t>
      </w:r>
    </w:p>
    <w:p w:rsidR="008179F0" w:rsidRPr="008179F0" w:rsidRDefault="008179F0" w:rsidP="008179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Номер  контактного  телефона: 8(35359) </w:t>
      </w:r>
      <w:r w:rsidR="00D1187D">
        <w:rPr>
          <w:rFonts w:ascii="Times New Roman" w:hAnsi="Times New Roman" w:cs="Times New Roman"/>
          <w:sz w:val="28"/>
          <w:szCs w:val="28"/>
        </w:rPr>
        <w:t>27-1-34</w:t>
      </w:r>
    </w:p>
    <w:p w:rsidR="008179F0" w:rsidRPr="007F1167" w:rsidRDefault="008179F0" w:rsidP="008179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1"/>
      <w:r>
        <w:rPr>
          <w:rFonts w:ascii="Times New Roman" w:hAnsi="Times New Roman" w:cs="Times New Roman"/>
          <w:sz w:val="28"/>
          <w:szCs w:val="28"/>
        </w:rPr>
        <w:t>3.1.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6" w:history="1">
        <w:r w:rsidRPr="007F1167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N 67-ФЗ "Об основных гарантиях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 не имеющие судимости.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2" w:name="sub_1302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3" w:name="sub_1321"/>
      <w:bookmarkEnd w:id="2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4" w:name="sub_1322"/>
      <w:bookmarkEnd w:id="3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5" w:name="sub_1323"/>
      <w:bookmarkEnd w:id="4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6" w:name="sub_1325"/>
      <w:bookmarkEnd w:id="5"/>
      <w:r w:rsidRPr="007F1167">
        <w:rPr>
          <w:rFonts w:ascii="Times New Roman" w:hAnsi="Times New Roman" w:cs="Times New Roman"/>
          <w:sz w:val="28"/>
          <w:szCs w:val="28"/>
        </w:rPr>
        <w:t>4) документы, подтверждающие наличие необходимого образования (документы об образовании) и их копии;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7" w:name="sub_1326"/>
      <w:bookmarkEnd w:id="6"/>
      <w:r w:rsidRPr="007F1167">
        <w:rPr>
          <w:rFonts w:ascii="Times New Roman" w:hAnsi="Times New Roman" w:cs="Times New Roman"/>
          <w:sz w:val="28"/>
          <w:szCs w:val="28"/>
        </w:rPr>
        <w:t>6) документы, подтверждающие отсутствие судимости.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8" w:name="sub_1303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3. Помимо</w:t>
      </w:r>
      <w:r w:rsidR="00A3730B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A3730B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8"/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9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 Яфаровский 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0" w:name="sub_1332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 Яфаровский 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1" w:name="sub_1333"/>
      <w:bookmarkEnd w:id="10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 Яфаровский 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2" w:name="sub_1334"/>
      <w:bookmarkEnd w:id="11"/>
      <w:r w:rsidRPr="007F1167">
        <w:rPr>
          <w:rFonts w:ascii="Times New Roman" w:hAnsi="Times New Roman"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3" w:name="sub_1335"/>
      <w:bookmarkEnd w:id="12"/>
      <w:r w:rsidRPr="007F1167">
        <w:rPr>
          <w:rFonts w:ascii="Times New Roman" w:hAnsi="Times New Roman" w:cs="Times New Roman"/>
          <w:sz w:val="28"/>
          <w:szCs w:val="28"/>
        </w:rPr>
        <w:lastRenderedPageBreak/>
        <w:t>5) предполагаемые итоги реализации Программы.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4" w:name="sub_1304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5" w:name="sub_1305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15"/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8179F0" w:rsidRPr="007F1167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6" w:name="sub_130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6. 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7" w:history="1">
        <w:r w:rsidRPr="00A37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4.2 статьи 12.1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8" w:history="1">
        <w:r w:rsidRPr="00A37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179F0" w:rsidRDefault="008179F0" w:rsidP="008179F0">
      <w:pPr>
        <w:rPr>
          <w:rFonts w:ascii="Times New Roman" w:hAnsi="Times New Roman" w:cs="Times New Roman"/>
          <w:sz w:val="28"/>
          <w:szCs w:val="28"/>
        </w:rPr>
      </w:pPr>
      <w:bookmarkStart w:id="17" w:name="sub_1307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7.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  <w:bookmarkEnd w:id="17"/>
    </w:p>
    <w:p w:rsidR="00824335" w:rsidRPr="008C4816" w:rsidRDefault="00817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179F0">
        <w:rPr>
          <w:rFonts w:ascii="Times New Roman" w:hAnsi="Times New Roman" w:cs="Times New Roman"/>
          <w:sz w:val="28"/>
          <w:szCs w:val="28"/>
        </w:rPr>
        <w:t xml:space="preserve">8.  Дополнительная информация о порядке проведения конкурса размещена на официальном сайте муниципального образования </w:t>
      </w:r>
      <w:r w:rsidR="00D1187D">
        <w:rPr>
          <w:rFonts w:ascii="Times New Roman" w:hAnsi="Times New Roman" w:cs="Times New Roman"/>
          <w:sz w:val="28"/>
          <w:szCs w:val="28"/>
        </w:rPr>
        <w:t xml:space="preserve"> 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446C44" w:rsidRPr="00446C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46C44" w:rsidRPr="00446C44">
        <w:rPr>
          <w:rFonts w:ascii="Times New Roman" w:hAnsi="Times New Roman" w:cs="Times New Roman"/>
          <w:sz w:val="28"/>
          <w:szCs w:val="28"/>
        </w:rPr>
        <w:t>://</w:t>
      </w:r>
      <w:r w:rsidR="00446C44" w:rsidRPr="00446C44">
        <w:rPr>
          <w:rFonts w:ascii="Times New Roman" w:hAnsi="Times New Roman" w:cs="Times New Roman"/>
          <w:sz w:val="28"/>
          <w:szCs w:val="28"/>
          <w:lang w:val="en-US"/>
        </w:rPr>
        <w:t>yafarovo</w:t>
      </w:r>
      <w:r w:rsidR="00446C44" w:rsidRPr="00446C44">
        <w:rPr>
          <w:rFonts w:ascii="Times New Roman" w:hAnsi="Times New Roman" w:cs="Times New Roman"/>
          <w:sz w:val="28"/>
          <w:szCs w:val="28"/>
        </w:rPr>
        <w:t>.</w:t>
      </w:r>
      <w:r w:rsidR="00446C44" w:rsidRPr="00446C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6C44" w:rsidRPr="00446C44">
        <w:rPr>
          <w:rFonts w:ascii="Times New Roman" w:hAnsi="Times New Roman" w:cs="Times New Roman"/>
          <w:sz w:val="28"/>
          <w:szCs w:val="28"/>
        </w:rPr>
        <w:t>/.</w:t>
      </w:r>
      <w:r w:rsidR="00446C44">
        <w:rPr>
          <w:sz w:val="28"/>
          <w:szCs w:val="28"/>
        </w:rPr>
        <w:t xml:space="preserve"> </w:t>
      </w:r>
    </w:p>
    <w:sectPr w:rsidR="00824335" w:rsidRPr="008C4816" w:rsidSect="00716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9F0"/>
    <w:rsid w:val="0023644C"/>
    <w:rsid w:val="00264D2A"/>
    <w:rsid w:val="002F1438"/>
    <w:rsid w:val="00446C44"/>
    <w:rsid w:val="00716A9E"/>
    <w:rsid w:val="008179F0"/>
    <w:rsid w:val="00824335"/>
    <w:rsid w:val="008A49EA"/>
    <w:rsid w:val="008C4816"/>
    <w:rsid w:val="00A3730B"/>
    <w:rsid w:val="00D1187D"/>
    <w:rsid w:val="00D5032B"/>
    <w:rsid w:val="00E35A8B"/>
    <w:rsid w:val="00EE37A9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2B"/>
  </w:style>
  <w:style w:type="paragraph" w:styleId="1">
    <w:name w:val="heading 1"/>
    <w:basedOn w:val="a"/>
    <w:next w:val="a"/>
    <w:link w:val="10"/>
    <w:qFormat/>
    <w:rsid w:val="008179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F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semiHidden/>
    <w:unhideWhenUsed/>
    <w:rsid w:val="008179F0"/>
    <w:rPr>
      <w:color w:val="0000FF"/>
      <w:u w:val="single"/>
    </w:rPr>
  </w:style>
  <w:style w:type="paragraph" w:customStyle="1" w:styleId="ConsPlusTitle">
    <w:name w:val="ConsPlusTitle"/>
    <w:rsid w:val="0081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81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8179F0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8179F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8179F0"/>
    <w:pPr>
      <w:keepNext/>
      <w:jc w:val="center"/>
      <w:outlineLvl w:val="5"/>
    </w:pPr>
    <w:rPr>
      <w:b/>
      <w:bCs/>
      <w:sz w:val="36"/>
      <w:szCs w:val="36"/>
    </w:rPr>
  </w:style>
  <w:style w:type="character" w:customStyle="1" w:styleId="serp-urlitem">
    <w:name w:val="serp-url__item"/>
    <w:basedOn w:val="a0"/>
    <w:rsid w:val="008179F0"/>
  </w:style>
  <w:style w:type="character" w:customStyle="1" w:styleId="a4">
    <w:name w:val="Гипертекстовая ссылка"/>
    <w:uiPriority w:val="99"/>
    <w:rsid w:val="008179F0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1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</cp:lastModifiedBy>
  <cp:revision>7</cp:revision>
  <cp:lastPrinted>2018-09-13T11:49:00Z</cp:lastPrinted>
  <dcterms:created xsi:type="dcterms:W3CDTF">2018-09-13T07:03:00Z</dcterms:created>
  <dcterms:modified xsi:type="dcterms:W3CDTF">2018-09-17T05:31:00Z</dcterms:modified>
</cp:coreProperties>
</file>