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963575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963575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1701"/>
        <w:gridCol w:w="1087"/>
        <w:gridCol w:w="47"/>
        <w:gridCol w:w="945"/>
        <w:gridCol w:w="1276"/>
        <w:gridCol w:w="47"/>
        <w:gridCol w:w="803"/>
        <w:gridCol w:w="48"/>
        <w:gridCol w:w="850"/>
        <w:gridCol w:w="1440"/>
        <w:gridCol w:w="1276"/>
        <w:gridCol w:w="2056"/>
      </w:tblGrid>
      <w:tr w:rsidR="00C8769B" w:rsidRPr="002D3A21" w:rsidTr="000B3439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28" w:type="dxa"/>
            <w:gridSpan w:val="5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24" w:type="dxa"/>
            <w:gridSpan w:val="5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0B3439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8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40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0B3439">
        <w:trPr>
          <w:trHeight w:val="160"/>
        </w:trPr>
        <w:tc>
          <w:tcPr>
            <w:tcW w:w="426" w:type="dxa"/>
            <w:vMerge w:val="restart"/>
          </w:tcPr>
          <w:p w:rsidR="00F635F7" w:rsidRPr="002D3A21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F635F7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Яфаров М.Н.</w:t>
            </w:r>
          </w:p>
        </w:tc>
        <w:tc>
          <w:tcPr>
            <w:tcW w:w="920" w:type="dxa"/>
            <w:vMerge w:val="restart"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348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</w:t>
            </w:r>
            <w:r w:rsidR="00687447">
              <w:rPr>
                <w:rFonts w:ascii="Verdana" w:hAnsi="Verdana" w:cs="Verdana"/>
                <w:sz w:val="16"/>
                <w:szCs w:val="16"/>
              </w:rPr>
              <w:t xml:space="preserve"> – земельная доля</w:t>
            </w:r>
          </w:p>
        </w:tc>
        <w:tc>
          <w:tcPr>
            <w:tcW w:w="1701" w:type="dxa"/>
          </w:tcPr>
          <w:p w:rsidR="00F635F7" w:rsidRPr="00963575" w:rsidRDefault="00963575" w:rsidP="00963575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F635F7">
              <w:rPr>
                <w:rFonts w:ascii="Verdana" w:hAnsi="Verdana" w:cs="Verdana"/>
                <w:sz w:val="16"/>
                <w:szCs w:val="16"/>
              </w:rPr>
              <w:t>долевая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собственность 1/67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7" w:type="dxa"/>
          </w:tcPr>
          <w:p w:rsidR="00F635F7" w:rsidRPr="00002F39" w:rsidRDefault="00963575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92" w:type="dxa"/>
            <w:gridSpan w:val="2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35F7" w:rsidRPr="00963575" w:rsidRDefault="00963575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63575"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gridSpan w:val="2"/>
            <w:vMerge w:val="restart"/>
          </w:tcPr>
          <w:p w:rsidR="00F635F7" w:rsidRPr="00002F39" w:rsidRDefault="00963575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98" w:type="dxa"/>
            <w:gridSpan w:val="2"/>
            <w:vMerge w:val="restart"/>
          </w:tcPr>
          <w:p w:rsidR="00F635F7" w:rsidRPr="00002F39" w:rsidRDefault="00963575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635F7" w:rsidRPr="00F635F7" w:rsidRDefault="00963575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635F7" w:rsidRPr="00F635F7" w:rsidRDefault="00963575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23000</w:t>
            </w:r>
            <w:r w:rsidR="00BF4D5D"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  <w:tc>
          <w:tcPr>
            <w:tcW w:w="2056" w:type="dxa"/>
            <w:vMerge w:val="restart"/>
          </w:tcPr>
          <w:p w:rsidR="00F635F7" w:rsidRPr="002D3A21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35F7" w:rsidRPr="002D3A21" w:rsidTr="000B3439">
        <w:trPr>
          <w:trHeight w:val="160"/>
        </w:trPr>
        <w:tc>
          <w:tcPr>
            <w:tcW w:w="426" w:type="dxa"/>
            <w:vMerge/>
          </w:tcPr>
          <w:p w:rsidR="00F635F7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701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963575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87" w:type="dxa"/>
          </w:tcPr>
          <w:p w:rsidR="00F635F7" w:rsidRPr="00002F39" w:rsidRDefault="00F635F7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BF4D5D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00</w:t>
            </w:r>
            <w:r w:rsidR="00687447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635F7" w:rsidRPr="00002F39" w:rsidRDefault="00F635F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635F7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0B3439">
        <w:trPr>
          <w:trHeight w:val="160"/>
        </w:trPr>
        <w:tc>
          <w:tcPr>
            <w:tcW w:w="426" w:type="dxa"/>
            <w:vMerge/>
          </w:tcPr>
          <w:p w:rsidR="00F635F7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635F7" w:rsidRPr="00002F39" w:rsidRDefault="00BF4D5D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F635F7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BF4D5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собственность </w:t>
            </w:r>
            <w:r w:rsidR="00BF4D5D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087" w:type="dxa"/>
          </w:tcPr>
          <w:p w:rsidR="00F635F7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92" w:type="dxa"/>
            <w:gridSpan w:val="2"/>
          </w:tcPr>
          <w:p w:rsidR="00F635F7" w:rsidRPr="00002F39" w:rsidRDefault="00F635F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635F7" w:rsidRPr="00002F39" w:rsidRDefault="00F635F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635F7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4D5D" w:rsidRPr="002D3A21" w:rsidTr="000B3439">
        <w:trPr>
          <w:trHeight w:val="555"/>
        </w:trPr>
        <w:tc>
          <w:tcPr>
            <w:tcW w:w="426" w:type="dxa"/>
            <w:vMerge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BF4D5D" w:rsidRPr="00502068" w:rsidRDefault="00BF4D5D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BF4D5D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701" w:type="dxa"/>
          </w:tcPr>
          <w:p w:rsidR="00BF4D5D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BF4D5D">
              <w:rPr>
                <w:rFonts w:ascii="Verdana" w:hAnsi="Verdana" w:cs="Verdana"/>
                <w:sz w:val="16"/>
                <w:szCs w:val="16"/>
              </w:rPr>
              <w:t>долевая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собственность 1/67</w:t>
            </w:r>
          </w:p>
        </w:tc>
        <w:tc>
          <w:tcPr>
            <w:tcW w:w="1134" w:type="dxa"/>
            <w:gridSpan w:val="2"/>
          </w:tcPr>
          <w:p w:rsidR="00BF4D5D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45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 w:val="restart"/>
          </w:tcPr>
          <w:p w:rsidR="00BF4D5D" w:rsidRPr="00002F39" w:rsidRDefault="00BF4D5D" w:rsidP="00C93B54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1" w:type="dxa"/>
            <w:gridSpan w:val="2"/>
            <w:vMerge w:val="restart"/>
          </w:tcPr>
          <w:p w:rsidR="00BF4D5D" w:rsidRPr="00C93B54" w:rsidRDefault="00BF4D5D" w:rsidP="00BF4D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850" w:type="dxa"/>
            <w:vMerge w:val="restart"/>
          </w:tcPr>
          <w:p w:rsidR="00BF4D5D" w:rsidRPr="00002F39" w:rsidRDefault="00BF4D5D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Грузовой </w:t>
            </w:r>
          </w:p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УАЗ-39094</w:t>
            </w:r>
          </w:p>
        </w:tc>
        <w:tc>
          <w:tcPr>
            <w:tcW w:w="1276" w:type="dxa"/>
            <w:vMerge w:val="restart"/>
          </w:tcPr>
          <w:p w:rsidR="00BF4D5D" w:rsidRPr="002D3A21" w:rsidRDefault="00BF4D5D" w:rsidP="000B34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0B3439">
              <w:rPr>
                <w:rFonts w:ascii="Verdana" w:hAnsi="Verdana" w:cs="Verdana"/>
                <w:sz w:val="16"/>
                <w:szCs w:val="16"/>
              </w:rPr>
              <w:t>16000,74</w:t>
            </w:r>
            <w:bookmarkStart w:id="0" w:name="_GoBack"/>
            <w:bookmarkEnd w:id="0"/>
          </w:p>
        </w:tc>
        <w:tc>
          <w:tcPr>
            <w:tcW w:w="2056" w:type="dxa"/>
            <w:vMerge w:val="restart"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F4D5D" w:rsidRPr="002D3A21" w:rsidTr="000B3439">
        <w:trPr>
          <w:trHeight w:val="555"/>
        </w:trPr>
        <w:tc>
          <w:tcPr>
            <w:tcW w:w="426" w:type="dxa"/>
            <w:vMerge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4D5D" w:rsidRDefault="00BF4D5D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F4D5D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BF4D5D" w:rsidRPr="00002F39" w:rsidRDefault="00BF4D5D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963575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36,0</w:t>
            </w:r>
          </w:p>
        </w:tc>
        <w:tc>
          <w:tcPr>
            <w:tcW w:w="945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4D5D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4D5D" w:rsidRPr="002D3A21" w:rsidTr="000B3439">
        <w:trPr>
          <w:trHeight w:val="555"/>
        </w:trPr>
        <w:tc>
          <w:tcPr>
            <w:tcW w:w="426" w:type="dxa"/>
            <w:vMerge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4D5D" w:rsidRDefault="00BF4D5D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F4D5D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F4D5D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BF4D5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собственность </w:t>
            </w:r>
            <w:r w:rsidR="00BF4D5D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134" w:type="dxa"/>
            <w:gridSpan w:val="2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45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4D5D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0B3439"/>
    <w:rsid w:val="00220285"/>
    <w:rsid w:val="00304371"/>
    <w:rsid w:val="0042631F"/>
    <w:rsid w:val="00502068"/>
    <w:rsid w:val="00651D44"/>
    <w:rsid w:val="00687447"/>
    <w:rsid w:val="007D730E"/>
    <w:rsid w:val="008741D5"/>
    <w:rsid w:val="0090294B"/>
    <w:rsid w:val="00963575"/>
    <w:rsid w:val="00994EE6"/>
    <w:rsid w:val="00BF4D5D"/>
    <w:rsid w:val="00C8769B"/>
    <w:rsid w:val="00C93B54"/>
    <w:rsid w:val="00CD14BB"/>
    <w:rsid w:val="00D2082E"/>
    <w:rsid w:val="00F240EE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2018-04-20T10:20:00Z</dcterms:created>
  <dcterms:modified xsi:type="dcterms:W3CDTF">2018-04-26T05:12:00Z</dcterms:modified>
</cp:coreProperties>
</file>